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297.0" w:type="dxa"/>
        <w:jc w:val="left"/>
        <w:tblInd w:w="-8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85"/>
        <w:gridCol w:w="1791"/>
        <w:gridCol w:w="1796"/>
        <w:gridCol w:w="1794"/>
        <w:gridCol w:w="1783"/>
        <w:gridCol w:w="1791"/>
        <w:gridCol w:w="1794"/>
        <w:gridCol w:w="1776"/>
        <w:gridCol w:w="1987"/>
        <w:tblGridChange w:id="0">
          <w:tblGrid>
            <w:gridCol w:w="1785"/>
            <w:gridCol w:w="1791"/>
            <w:gridCol w:w="1796"/>
            <w:gridCol w:w="1794"/>
            <w:gridCol w:w="1783"/>
            <w:gridCol w:w="1791"/>
            <w:gridCol w:w="1794"/>
            <w:gridCol w:w="1776"/>
            <w:gridCol w:w="1987"/>
          </w:tblGrid>
        </w:tblGridChange>
      </w:tblGrid>
      <w:tr>
        <w:trPr>
          <w:cantSplit w:val="0"/>
          <w:trHeight w:val="26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-63499</wp:posOffset>
                      </wp:positionH>
                      <wp:positionV relativeFrom="paragraph">
                        <wp:posOffset>-1219199</wp:posOffset>
                      </wp:positionV>
                      <wp:extent cx="3600450" cy="866775"/>
                      <wp:effectExtent b="0" l="0" r="0" t="0"/>
                      <wp:wrapNone/>
                      <wp:docPr id="1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3560063" y="3360900"/>
                                <a:ext cx="3571875" cy="838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CURRICULUM MAP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Year 8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English 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-63499</wp:posOffset>
                      </wp:positionH>
                      <wp:positionV relativeFrom="paragraph">
                        <wp:posOffset>-1219199</wp:posOffset>
                      </wp:positionV>
                      <wp:extent cx="3600450" cy="866775"/>
                      <wp:effectExtent b="0" l="0" r="0" t="0"/>
                      <wp:wrapNone/>
                      <wp:docPr id="17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00450" cy="8667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8f00" w:val="clear"/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EOY Assessment Point</w:t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2060" w:val="clear"/>
          </w:tcPr>
          <w:p w:rsidR="00000000" w:rsidDel="00000000" w:rsidP="00000000" w:rsidRDefault="00000000" w:rsidRPr="00000000" w14:paraId="00000012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HT6: </w:t>
            </w:r>
          </w:p>
        </w:tc>
        <w:tc>
          <w:tcPr>
            <w:vMerge w:val="restart"/>
            <w:shd w:fill="bf8f00" w:val="clea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HT1 – HT6</w:t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u w:val="single"/>
                <w:rtl w:val="0"/>
              </w:rPr>
              <w:t xml:space="preserve">Key Disciplinary Knowledge</w:t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Formal summative assessment.</w:t>
            </w:r>
          </w:p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Knowledge from across the year (HT1-6)</w:t>
            </w:r>
          </w:p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Key vocabulary from across the year (HT1-6)</w:t>
            </w:r>
          </w:p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Literature writing assessment - extract linked to HT6 theme. Analysing language and linking to writers’ context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- How does the writer present the character/theme of…?</w:t>
            </w:r>
          </w:p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u w:val="single"/>
                <w:rtl w:val="0"/>
              </w:rPr>
              <w:t xml:space="preserve">Key Concepts</w:t>
            </w:r>
          </w:p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Reading</w:t>
            </w:r>
          </w:p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Writing</w:t>
            </w:r>
          </w:p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Speaking and Listening</w:t>
            </w:r>
          </w:p>
          <w:p w:rsidR="00000000" w:rsidDel="00000000" w:rsidP="00000000" w:rsidRDefault="00000000" w:rsidRPr="00000000" w14:paraId="0000002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highlight w:val="magenta"/>
                <w:u w:val="single"/>
                <w:rtl w:val="0"/>
              </w:rPr>
              <w:t xml:space="preserve">Career Links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Journalism</w:t>
            </w:r>
          </w:p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Novelist</w:t>
            </w:r>
          </w:p>
          <w:p w:rsidR="00000000" w:rsidDel="00000000" w:rsidP="00000000" w:rsidRDefault="00000000" w:rsidRPr="00000000" w14:paraId="0000002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b w:val="1"/>
                <w:i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b w:val="1"/>
                <w:i w:val="1"/>
                <w:sz w:val="16"/>
                <w:szCs w:val="16"/>
                <w:highlight w:val="green"/>
                <w:rtl w:val="0"/>
              </w:rPr>
              <w:t xml:space="preserve">Catholic Social Teaching:</w:t>
            </w:r>
          </w:p>
          <w:p w:rsidR="00000000" w:rsidDel="00000000" w:rsidP="00000000" w:rsidRDefault="00000000" w:rsidRPr="00000000" w14:paraId="0000002D">
            <w:pPr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Dignity </w:t>
            </w:r>
          </w:p>
          <w:p w:rsidR="00000000" w:rsidDel="00000000" w:rsidP="00000000" w:rsidRDefault="00000000" w:rsidRPr="00000000" w14:paraId="0000002E">
            <w:pPr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The Common Good</w:t>
            </w:r>
          </w:p>
          <w:p w:rsidR="00000000" w:rsidDel="00000000" w:rsidP="00000000" w:rsidRDefault="00000000" w:rsidRPr="00000000" w14:paraId="0000002F">
            <w:pPr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Creation and Environment</w:t>
            </w:r>
          </w:p>
          <w:p w:rsidR="00000000" w:rsidDel="00000000" w:rsidP="00000000" w:rsidRDefault="00000000" w:rsidRPr="00000000" w14:paraId="00000030">
            <w:pPr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Peace</w:t>
            </w:r>
          </w:p>
          <w:p w:rsidR="00000000" w:rsidDel="00000000" w:rsidP="00000000" w:rsidRDefault="00000000" w:rsidRPr="00000000" w14:paraId="00000031">
            <w:pPr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Solidarity</w:t>
            </w:r>
          </w:p>
          <w:p w:rsidR="00000000" w:rsidDel="00000000" w:rsidP="00000000" w:rsidRDefault="00000000" w:rsidRPr="00000000" w14:paraId="00000032">
            <w:pPr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The Dignity of Work and Participation</w:t>
            </w:r>
          </w:p>
          <w:p w:rsidR="00000000" w:rsidDel="00000000" w:rsidP="00000000" w:rsidRDefault="00000000" w:rsidRPr="00000000" w14:paraId="0000003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The Option for the Poor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2060" w:val="clear"/>
          </w:tcPr>
          <w:p w:rsidR="00000000" w:rsidDel="00000000" w:rsidP="00000000" w:rsidRDefault="00000000" w:rsidRPr="00000000" w14:paraId="00000041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HT5</w:t>
            </w:r>
          </w:p>
        </w:tc>
        <w:tc>
          <w:tcPr>
            <w:vMerge w:val="restart"/>
            <w:shd w:fill="a6a6a6" w:val="clea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u w:val="single"/>
                <w:rtl w:val="0"/>
              </w:rPr>
              <w:t xml:space="preserve">Overarching unit intent:</w:t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rFonts w:ascii="Arial" w:cs="Arial" w:eastAsia="Arial" w:hAnsi="Arial"/>
                <w:b w:val="1"/>
                <w:color w:val="ffff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00"/>
                <w:sz w:val="16"/>
                <w:szCs w:val="16"/>
                <w:rtl w:val="0"/>
              </w:rPr>
              <w:t xml:space="preserve">Justice and Morality </w:t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rFonts w:ascii="Arial" w:cs="Arial" w:eastAsia="Arial" w:hAnsi="Arial"/>
                <w:b w:val="1"/>
                <w:color w:val="ffff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jc w:val="center"/>
              <w:rPr>
                <w:rFonts w:ascii="Arial" w:cs="Arial" w:eastAsia="Arial" w:hAnsi="Arial"/>
                <w:b w:val="1"/>
                <w:color w:val="ffff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NC: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Develop an appreciation and love of reading, and read increasingly challenging material independently.</w:t>
            </w:r>
          </w:p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NC: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Understand increasingly challenging texts.</w:t>
            </w:r>
          </w:p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NC: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Read easily, fluently and with good understanding.</w:t>
            </w:r>
          </w:p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NC: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Develop the habit of reading widely and often, for both pleasure and information.</w:t>
            </w:r>
          </w:p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NC: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Appreciate our rich and varied literary heritage</w:t>
            </w:r>
          </w:p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NC: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Write clearly, accurately and coherently, adapting their language and style in and for a</w:t>
            </w:r>
          </w:p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range of contexts, purposes and audiences</w:t>
            </w:r>
          </w:p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sz w:val="16"/>
                <w:szCs w:val="16"/>
              </w:rPr>
            </w:pPr>
            <w:bookmarkStart w:colFirst="0" w:colLast="0" w:name="_heading=h.1fob9te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highlight w:val="red"/>
                <w:u w:val="single"/>
                <w:rtl w:val="0"/>
              </w:rPr>
              <w:t xml:space="preserve">INTERLEAVING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u w:val="single"/>
                <w:rtl w:val="0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Exploring Contexts (Y7)</w:t>
            </w:r>
          </w:p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sz w:val="16"/>
                <w:szCs w:val="16"/>
              </w:rPr>
            </w:pPr>
            <w:bookmarkStart w:colFirst="0" w:colLast="0" w:name="_heading=h.hjv3jzjm84t9" w:id="1"/>
            <w:bookmarkEnd w:id="1"/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Recap and consolidate writing techniques. </w:t>
            </w:r>
          </w:p>
        </w:tc>
        <w:tc>
          <w:tcPr>
            <w:vMerge w:val="continue"/>
            <w:shd w:fill="bf8f00" w:val="clea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2060" w:val="clear"/>
          </w:tcPr>
          <w:p w:rsidR="00000000" w:rsidDel="00000000" w:rsidP="00000000" w:rsidRDefault="00000000" w:rsidRPr="00000000" w14:paraId="0000005E">
            <w:pPr>
              <w:jc w:val="center"/>
              <w:rPr>
                <w:b w:val="1"/>
                <w:i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HT4: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8f00" w:val="clear"/>
          </w:tcPr>
          <w:p w:rsidR="00000000" w:rsidDel="00000000" w:rsidP="00000000" w:rsidRDefault="00000000" w:rsidRPr="00000000" w14:paraId="0000005F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Assessment Point:</w:t>
            </w:r>
          </w:p>
          <w:p w:rsidR="00000000" w:rsidDel="00000000" w:rsidP="00000000" w:rsidRDefault="00000000" w:rsidRPr="00000000" w14:paraId="0000006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Summative or AFL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6a6a6" w:val="clea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u w:val="single"/>
                <w:rtl w:val="0"/>
              </w:rPr>
              <w:t xml:space="preserve">Overarching unit intent:</w:t>
            </w:r>
          </w:p>
          <w:p w:rsidR="00000000" w:rsidDel="00000000" w:rsidP="00000000" w:rsidRDefault="00000000" w:rsidRPr="00000000" w14:paraId="00000063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jc w:val="center"/>
              <w:rPr>
                <w:rFonts w:ascii="Arial" w:cs="Arial" w:eastAsia="Arial" w:hAnsi="Arial"/>
                <w:b w:val="1"/>
                <w:color w:val="ffff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00"/>
                <w:sz w:val="16"/>
                <w:szCs w:val="16"/>
                <w:rtl w:val="0"/>
              </w:rPr>
              <w:t xml:space="preserve">Romeo and Juliet</w:t>
            </w:r>
          </w:p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NC: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Studying high quality works by Shakespeare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. (Whole text)</w:t>
            </w:r>
          </w:p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NC: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Studying plot and characterisation.</w:t>
            </w:r>
          </w:p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NC: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Understanding how the work of dramatists is communicated effectively through performance.</w:t>
            </w:r>
          </w:p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highlight w:val="red"/>
                <w:u w:val="single"/>
                <w:rtl w:val="0"/>
              </w:rPr>
              <w:t xml:space="preserve">INTERLEAVING: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Shakespeare extracts and poetry (Y7)</w:t>
            </w:r>
          </w:p>
          <w:p w:rsidR="00000000" w:rsidDel="00000000" w:rsidP="00000000" w:rsidRDefault="00000000" w:rsidRPr="00000000" w14:paraId="0000006D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jc w:val="center"/>
              <w:rPr>
                <w:b w:val="1"/>
                <w:sz w:val="16"/>
                <w:szCs w:val="16"/>
                <w:shd w:fill="a6a6a6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6a6a6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  <w:shd w:fill="a6a6a6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f8f00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  <w:shd w:fill="a6a6a6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  <w:shd w:fill="a6a6a6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  <w:shd w:fill="a6a6a6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  <w:shd w:fill="a6a6a6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2060" w:val="clear"/>
          </w:tcPr>
          <w:p w:rsidR="00000000" w:rsidDel="00000000" w:rsidP="00000000" w:rsidRDefault="00000000" w:rsidRPr="00000000" w14:paraId="00000074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HT3: </w:t>
            </w:r>
          </w:p>
          <w:p w:rsidR="00000000" w:rsidDel="00000000" w:rsidP="00000000" w:rsidRDefault="00000000" w:rsidRPr="00000000" w14:paraId="00000075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6a6a6" w:val="clea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u w:val="single"/>
                <w:rtl w:val="0"/>
              </w:rPr>
              <w:t xml:space="preserve">Overarching unit intent:</w:t>
            </w:r>
          </w:p>
          <w:p w:rsidR="00000000" w:rsidDel="00000000" w:rsidP="00000000" w:rsidRDefault="00000000" w:rsidRPr="00000000" w14:paraId="00000077">
            <w:pPr>
              <w:spacing w:after="240" w:before="240" w:lineRule="auto"/>
              <w:jc w:val="center"/>
              <w:rPr>
                <w:rFonts w:ascii="Arial" w:cs="Arial" w:eastAsia="Arial" w:hAnsi="Arial"/>
                <w:b w:val="1"/>
                <w:color w:val="ffff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00"/>
                <w:sz w:val="16"/>
                <w:szCs w:val="16"/>
                <w:rtl w:val="0"/>
              </w:rPr>
              <w:t xml:space="preserve">Female Voices: Non-fiction reading </w:t>
            </w:r>
          </w:p>
          <w:p w:rsidR="00000000" w:rsidDel="00000000" w:rsidP="00000000" w:rsidRDefault="00000000" w:rsidRPr="00000000" w14:paraId="00000078">
            <w:pPr>
              <w:spacing w:after="240" w:befor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NC: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.learning new vocabulary, relating it explicitly to known vocabulary and understanding it with the help of context and dictionaries </w:t>
            </w:r>
          </w:p>
          <w:p w:rsidR="00000000" w:rsidDel="00000000" w:rsidP="00000000" w:rsidRDefault="00000000" w:rsidRPr="00000000" w14:paraId="00000079">
            <w:pPr>
              <w:spacing w:after="240" w:befor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NC: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making inferences and referring to evidence in the text  knowing the purpose, audience for and context of the writing and drawing on this knowledge to support comprehension.</w:t>
            </w:r>
          </w:p>
          <w:p w:rsidR="00000000" w:rsidDel="00000000" w:rsidP="00000000" w:rsidRDefault="00000000" w:rsidRPr="00000000" w14:paraId="0000007A">
            <w:pPr>
              <w:spacing w:after="240" w:befor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NC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: knowing how language, including figurative language, vocabulary choice, grammar, text structure and organisational features, presents meaning</w:t>
            </w:r>
          </w:p>
          <w:p w:rsidR="00000000" w:rsidDel="00000000" w:rsidP="00000000" w:rsidRDefault="00000000" w:rsidRPr="00000000" w14:paraId="0000007B">
            <w:pPr>
              <w:spacing w:after="240" w:befor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NC: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Reading a wide range of fiction and non-fiction through extracts.</w:t>
            </w:r>
          </w:p>
          <w:p w:rsidR="00000000" w:rsidDel="00000000" w:rsidP="00000000" w:rsidRDefault="00000000" w:rsidRPr="00000000" w14:paraId="0000007C">
            <w:pPr>
              <w:spacing w:after="240" w:befor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NC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: Summarising and organising material</w:t>
            </w:r>
          </w:p>
          <w:p w:rsidR="00000000" w:rsidDel="00000000" w:rsidP="00000000" w:rsidRDefault="00000000" w:rsidRPr="00000000" w14:paraId="0000007D">
            <w:pPr>
              <w:spacing w:after="240" w:befor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Supporting ideas and arguments.</w:t>
            </w:r>
          </w:p>
          <w:p w:rsidR="00000000" w:rsidDel="00000000" w:rsidP="00000000" w:rsidRDefault="00000000" w:rsidRPr="00000000" w14:paraId="0000007E">
            <w:pPr>
              <w:spacing w:after="240" w:befor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NC: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Write accurately, fluently and effectively in a range of genres.</w:t>
            </w:r>
          </w:p>
          <w:p w:rsidR="00000000" w:rsidDel="00000000" w:rsidP="00000000" w:rsidRDefault="00000000" w:rsidRPr="00000000" w14:paraId="0000007F">
            <w:pPr>
              <w:rPr>
                <w:rFonts w:ascii="Arial" w:cs="Arial" w:eastAsia="Arial" w:hAnsi="Arial"/>
                <w:b w:val="1"/>
                <w:color w:val="ffff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bf8f00" w:val="clear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HT3 and HT4</w:t>
            </w:r>
          </w:p>
          <w:p w:rsidR="00000000" w:rsidDel="00000000" w:rsidP="00000000" w:rsidRDefault="00000000" w:rsidRPr="00000000" w14:paraId="00000081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(with elements of HT1 and HT2)</w:t>
            </w:r>
          </w:p>
          <w:p w:rsidR="00000000" w:rsidDel="00000000" w:rsidP="00000000" w:rsidRDefault="00000000" w:rsidRPr="00000000" w14:paraId="00000082">
            <w:pPr>
              <w:jc w:val="center"/>
              <w:rPr>
                <w:rFonts w:ascii="Arial" w:cs="Arial" w:eastAsia="Arial" w:hAnsi="Arial"/>
                <w:b w:val="1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u w:val="single"/>
                <w:rtl w:val="0"/>
              </w:rPr>
              <w:t xml:space="preserve">Key disciplinary knowledge</w:t>
            </w:r>
          </w:p>
          <w:p w:rsidR="00000000" w:rsidDel="00000000" w:rsidP="00000000" w:rsidRDefault="00000000" w:rsidRPr="00000000" w14:paraId="00000084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Writing assessment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Write a speech in response to a statement. </w:t>
            </w:r>
          </w:p>
          <w:p w:rsidR="00000000" w:rsidDel="00000000" w:rsidP="00000000" w:rsidRDefault="00000000" w:rsidRPr="00000000" w14:paraId="00000087">
            <w:pPr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Reading assessment: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analysis of a non-fiction text.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Speaking and Listening: </w:t>
            </w:r>
          </w:p>
          <w:p w:rsidR="00000000" w:rsidDel="00000000" w:rsidP="00000000" w:rsidRDefault="00000000" w:rsidRPr="00000000" w14:paraId="0000008B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Presentation of the etymology of a given word. </w:t>
            </w:r>
          </w:p>
          <w:p w:rsidR="00000000" w:rsidDel="00000000" w:rsidP="00000000" w:rsidRDefault="00000000" w:rsidRPr="00000000" w14:paraId="0000008C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>
                <w:rFonts w:ascii="Arial" w:cs="Arial" w:eastAsia="Arial" w:hAnsi="Arial"/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u w:val="single"/>
                <w:rtl w:val="0"/>
              </w:rPr>
              <w:t xml:space="preserve">Key Concepts</w:t>
            </w:r>
          </w:p>
          <w:p w:rsidR="00000000" w:rsidDel="00000000" w:rsidP="00000000" w:rsidRDefault="00000000" w:rsidRPr="00000000" w14:paraId="0000008E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Reading </w:t>
            </w:r>
          </w:p>
          <w:p w:rsidR="00000000" w:rsidDel="00000000" w:rsidP="00000000" w:rsidRDefault="00000000" w:rsidRPr="00000000" w14:paraId="00000090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Writing</w:t>
            </w:r>
          </w:p>
          <w:p w:rsidR="00000000" w:rsidDel="00000000" w:rsidP="00000000" w:rsidRDefault="00000000" w:rsidRPr="00000000" w14:paraId="00000091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Speaking and Listening</w:t>
            </w:r>
          </w:p>
          <w:p w:rsidR="00000000" w:rsidDel="00000000" w:rsidP="00000000" w:rsidRDefault="00000000" w:rsidRPr="00000000" w14:paraId="0000009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rPr>
                <w:rFonts w:ascii="Arial" w:cs="Arial" w:eastAsia="Arial" w:hAnsi="Arial"/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highlight w:val="magenta"/>
                <w:u w:val="single"/>
                <w:rtl w:val="0"/>
              </w:rPr>
              <w:t xml:space="preserve">Career Links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>
                <w:rFonts w:ascii="Arial" w:cs="Arial" w:eastAsia="Arial" w:hAnsi="Arial"/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Speech Writer</w:t>
            </w:r>
          </w:p>
          <w:p w:rsidR="00000000" w:rsidDel="00000000" w:rsidP="00000000" w:rsidRDefault="00000000" w:rsidRPr="00000000" w14:paraId="00000096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Script Writer</w:t>
            </w:r>
          </w:p>
          <w:p w:rsidR="00000000" w:rsidDel="00000000" w:rsidP="00000000" w:rsidRDefault="00000000" w:rsidRPr="00000000" w14:paraId="00000097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Law</w:t>
            </w:r>
          </w:p>
          <w:p w:rsidR="00000000" w:rsidDel="00000000" w:rsidP="00000000" w:rsidRDefault="00000000" w:rsidRPr="00000000" w14:paraId="00000098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Historian</w:t>
            </w:r>
          </w:p>
          <w:p w:rsidR="00000000" w:rsidDel="00000000" w:rsidP="00000000" w:rsidRDefault="00000000" w:rsidRPr="00000000" w14:paraId="00000099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Journalist</w:t>
            </w:r>
          </w:p>
          <w:p w:rsidR="00000000" w:rsidDel="00000000" w:rsidP="00000000" w:rsidRDefault="00000000" w:rsidRPr="00000000" w14:paraId="0000009A">
            <w:pPr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after="240" w:before="240" w:lineRule="auto"/>
              <w:rPr>
                <w:rFonts w:ascii="Arial" w:cs="Arial" w:eastAsia="Arial" w:hAnsi="Arial"/>
                <w:b w:val="1"/>
                <w:sz w:val="14"/>
                <w:szCs w:val="14"/>
                <w:highlight w:val="green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highlight w:val="green"/>
                <w:u w:val="single"/>
                <w:rtl w:val="0"/>
              </w:rPr>
              <w:t xml:space="preserve">Principles of Catholic Social Teaching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spacing w:after="0" w:before="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The Common Good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spacing w:after="0" w:before="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Subsidiarity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spacing w:after="0" w:before="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Dignity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spacing w:after="0" w:before="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Option for the Poor</w:t>
            </w:r>
          </w:p>
          <w:p w:rsidR="00000000" w:rsidDel="00000000" w:rsidP="00000000" w:rsidRDefault="00000000" w:rsidRPr="00000000" w14:paraId="000000A0">
            <w:pPr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6a6a6" w:val="clea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6a6a6" w:val="clea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f8f00" w:val="clea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2060" w:val="clear"/>
          </w:tcPr>
          <w:p w:rsidR="00000000" w:rsidDel="00000000" w:rsidP="00000000" w:rsidRDefault="00000000" w:rsidRPr="00000000" w14:paraId="000000A5">
            <w:pPr>
              <w:jc w:val="center"/>
              <w:rPr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HT2: </w:t>
            </w:r>
            <w:r w:rsidDel="00000000" w:rsidR="00000000" w:rsidRPr="00000000">
              <w:rPr>
                <w:b w:val="1"/>
                <w:color w:val="00682f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8f00" w:val="clear"/>
          </w:tcPr>
          <w:p w:rsidR="00000000" w:rsidDel="00000000" w:rsidP="00000000" w:rsidRDefault="00000000" w:rsidRPr="00000000" w14:paraId="000000A6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Assessment Point:</w:t>
            </w:r>
          </w:p>
          <w:p w:rsidR="00000000" w:rsidDel="00000000" w:rsidP="00000000" w:rsidRDefault="00000000" w:rsidRPr="00000000" w14:paraId="000000A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Summative or AFL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6a6a6" w:val="clear"/>
          </w:tcPr>
          <w:p w:rsidR="00000000" w:rsidDel="00000000" w:rsidP="00000000" w:rsidRDefault="00000000" w:rsidRPr="00000000" w14:paraId="000000A8">
            <w:pPr>
              <w:jc w:val="center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Overarching unit intent:</w:t>
            </w:r>
          </w:p>
          <w:p w:rsidR="00000000" w:rsidDel="00000000" w:rsidP="00000000" w:rsidRDefault="00000000" w:rsidRPr="00000000" w14:paraId="000000A9">
            <w:pPr>
              <w:jc w:val="center"/>
              <w:rPr>
                <w:b w:val="1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jc w:val="center"/>
              <w:rPr>
                <w:rFonts w:ascii="Arial" w:cs="Arial" w:eastAsia="Arial" w:hAnsi="Arial"/>
                <w:b w:val="1"/>
                <w:color w:val="ffff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00"/>
                <w:sz w:val="16"/>
                <w:szCs w:val="16"/>
                <w:rtl w:val="0"/>
              </w:rPr>
              <w:t xml:space="preserve">Greek Mythology</w:t>
            </w:r>
          </w:p>
          <w:p w:rsidR="00000000" w:rsidDel="00000000" w:rsidP="00000000" w:rsidRDefault="00000000" w:rsidRPr="00000000" w14:paraId="000000AB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NC: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To speak confidently and effectively.</w:t>
            </w:r>
          </w:p>
          <w:p w:rsidR="00000000" w:rsidDel="00000000" w:rsidP="00000000" w:rsidRDefault="00000000" w:rsidRPr="00000000" w14:paraId="000000AD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To use standard English confidently in both formal and informal contexts.</w:t>
            </w:r>
          </w:p>
          <w:p w:rsidR="00000000" w:rsidDel="00000000" w:rsidP="00000000" w:rsidRDefault="00000000" w:rsidRPr="00000000" w14:paraId="000000AE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NC: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Consider how writing reflects audiences and purposes.</w:t>
            </w:r>
          </w:p>
          <w:p w:rsidR="00000000" w:rsidDel="00000000" w:rsidP="00000000" w:rsidRDefault="00000000" w:rsidRPr="00000000" w14:paraId="000000B0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NC: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Write accurately, fluently and effectively.</w:t>
            </w:r>
          </w:p>
          <w:p w:rsidR="00000000" w:rsidDel="00000000" w:rsidP="00000000" w:rsidRDefault="00000000" w:rsidRPr="00000000" w14:paraId="000000B2">
            <w:pPr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rPr>
                <w:rFonts w:ascii="Arial" w:cs="Arial" w:eastAsia="Arial" w:hAnsi="Arial"/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highlight w:val="red"/>
                <w:u w:val="single"/>
                <w:rtl w:val="0"/>
              </w:rPr>
              <w:t xml:space="preserve">INTERLEAVING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u w:val="single"/>
                <w:rtl w:val="0"/>
              </w:rPr>
              <w:t xml:space="preserve"> –</w:t>
            </w:r>
          </w:p>
          <w:p w:rsidR="00000000" w:rsidDel="00000000" w:rsidP="00000000" w:rsidRDefault="00000000" w:rsidRPr="00000000" w14:paraId="000000B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Short stories (Y7)</w:t>
            </w:r>
          </w:p>
          <w:p w:rsidR="00000000" w:rsidDel="00000000" w:rsidP="00000000" w:rsidRDefault="00000000" w:rsidRPr="00000000" w14:paraId="000000B5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6a6a6" w:val="clea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f8f00" w:val="clea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6a6a6" w:val="clea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6a6a6" w:val="clea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f8f00" w:val="clea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shd w:fill="002060" w:val="clear"/>
          </w:tcPr>
          <w:p w:rsidR="00000000" w:rsidDel="00000000" w:rsidP="00000000" w:rsidRDefault="00000000" w:rsidRPr="00000000" w14:paraId="000000BC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HT1:</w:t>
            </w:r>
          </w:p>
        </w:tc>
        <w:tc>
          <w:tcPr>
            <w:vMerge w:val="restart"/>
            <w:shd w:fill="a6a6a6" w:val="clear"/>
          </w:tcPr>
          <w:p w:rsidR="00000000" w:rsidDel="00000000" w:rsidP="00000000" w:rsidRDefault="00000000" w:rsidRPr="00000000" w14:paraId="000000BD">
            <w:pPr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u w:val="single"/>
                <w:rtl w:val="0"/>
              </w:rPr>
              <w:t xml:space="preserve">Overarching unit intent:</w:t>
            </w:r>
          </w:p>
          <w:p w:rsidR="00000000" w:rsidDel="00000000" w:rsidP="00000000" w:rsidRDefault="00000000" w:rsidRPr="00000000" w14:paraId="000000BE">
            <w:pPr>
              <w:jc w:val="left"/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00"/>
                <w:sz w:val="16"/>
                <w:szCs w:val="16"/>
                <w:rtl w:val="0"/>
              </w:rPr>
              <w:t xml:space="preserve">Multi-cultural poetry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rtl w:val="0"/>
              </w:rPr>
              <w:t xml:space="preserve">NC: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To develop an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appreciation and love of poetry.</w:t>
            </w:r>
          </w:p>
          <w:p w:rsidR="00000000" w:rsidDel="00000000" w:rsidP="00000000" w:rsidRDefault="00000000" w:rsidRPr="00000000" w14:paraId="000000C2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NC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Read critically through recognising a range of poetic conventions.</w:t>
            </w:r>
          </w:p>
          <w:p w:rsidR="00000000" w:rsidDel="00000000" w:rsidP="00000000" w:rsidRDefault="00000000" w:rsidRPr="00000000" w14:paraId="000000C4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NC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Make critical comparisons across texts.</w:t>
            </w:r>
          </w:p>
          <w:p w:rsidR="00000000" w:rsidDel="00000000" w:rsidP="00000000" w:rsidRDefault="00000000" w:rsidRPr="00000000" w14:paraId="000000C6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jc w:val="center"/>
              <w:rPr>
                <w:color w:val="000000"/>
                <w:sz w:val="16"/>
                <w:szCs w:val="16"/>
              </w:rPr>
            </w:pPr>
            <w:bookmarkStart w:colFirst="0" w:colLast="0" w:name="_heading=h.gjdgxs" w:id="2"/>
            <w:bookmarkEnd w:id="2"/>
            <w:r w:rsidDel="00000000" w:rsidR="00000000" w:rsidRPr="00000000">
              <w:rPr>
                <w:b w:val="1"/>
                <w:color w:val="000000"/>
                <w:sz w:val="16"/>
                <w:szCs w:val="16"/>
                <w:highlight w:val="red"/>
                <w:u w:val="single"/>
                <w:rtl w:val="0"/>
              </w:rPr>
              <w:t xml:space="preserve">INTERLEAVING</w:t>
            </w: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 – 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Poetry (Y7)</w:t>
            </w:r>
          </w:p>
          <w:p w:rsidR="00000000" w:rsidDel="00000000" w:rsidP="00000000" w:rsidRDefault="00000000" w:rsidRPr="00000000" w14:paraId="000000C8">
            <w:pPr>
              <w:jc w:val="center"/>
              <w:rPr>
                <w:color w:val="7030a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bf8f00" w:val="clear"/>
          </w:tcPr>
          <w:p w:rsidR="00000000" w:rsidDel="00000000" w:rsidP="00000000" w:rsidRDefault="00000000" w:rsidRPr="00000000" w14:paraId="000000C9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HT1 &amp; HT2</w:t>
            </w:r>
          </w:p>
          <w:p w:rsidR="00000000" w:rsidDel="00000000" w:rsidP="00000000" w:rsidRDefault="00000000" w:rsidRPr="00000000" w14:paraId="000000CA">
            <w:pPr>
              <w:jc w:val="center"/>
              <w:rPr>
                <w:rFonts w:ascii="Arial" w:cs="Arial" w:eastAsia="Arial" w:hAnsi="Arial"/>
                <w:b w:val="1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u w:val="single"/>
                <w:rtl w:val="0"/>
              </w:rPr>
              <w:t xml:space="preserve">Key disciplinary knowledge</w:t>
            </w:r>
          </w:p>
          <w:p w:rsidR="00000000" w:rsidDel="00000000" w:rsidP="00000000" w:rsidRDefault="00000000" w:rsidRPr="00000000" w14:paraId="000000CC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rPr>
                <w:rFonts w:ascii="Arial" w:cs="Arial" w:eastAsia="Arial" w:hAnsi="Arial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rtl w:val="0"/>
              </w:rPr>
              <w:t xml:space="preserve">Reading Assessment: </w:t>
            </w:r>
          </w:p>
          <w:p w:rsidR="00000000" w:rsidDel="00000000" w:rsidP="00000000" w:rsidRDefault="00000000" w:rsidRPr="00000000" w14:paraId="000000CE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Analysis of character or theme in the novel.</w:t>
            </w:r>
          </w:p>
          <w:p w:rsidR="00000000" w:rsidDel="00000000" w:rsidP="00000000" w:rsidRDefault="00000000" w:rsidRPr="00000000" w14:paraId="000000CF">
            <w:pPr>
              <w:rPr>
                <w:rFonts w:ascii="Arial" w:cs="Arial" w:eastAsia="Arial" w:hAnsi="Arial"/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rtl w:val="0"/>
              </w:rPr>
              <w:t xml:space="preserve">Writing assessment: </w:t>
            </w: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to create a formal letter to a writer; shaping language, structure and tone to suit audience and purpose.</w:t>
            </w:r>
          </w:p>
          <w:p w:rsidR="00000000" w:rsidDel="00000000" w:rsidP="00000000" w:rsidRDefault="00000000" w:rsidRPr="00000000" w14:paraId="000000D1">
            <w:pPr>
              <w:rPr>
                <w:rFonts w:ascii="Arial" w:cs="Arial" w:eastAsia="Arial" w:hAnsi="Arial"/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rtl w:val="0"/>
              </w:rPr>
              <w:t xml:space="preserve">Reading assessment: </w:t>
            </w: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analysis of one or </w:t>
            </w:r>
          </w:p>
          <w:p w:rsidR="00000000" w:rsidDel="00000000" w:rsidP="00000000" w:rsidRDefault="00000000" w:rsidRPr="00000000" w14:paraId="000000D3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comparison of two multicultural poems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D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rtl w:val="0"/>
              </w:rPr>
              <w:t xml:space="preserve">Speaking and Listening:</w:t>
            </w: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 improvising, rehearsing and performing poetry…using intonation, tone, volume, mood, silence, stillness and action to add impact.</w:t>
            </w:r>
          </w:p>
          <w:p w:rsidR="00000000" w:rsidDel="00000000" w:rsidP="00000000" w:rsidRDefault="00000000" w:rsidRPr="00000000" w14:paraId="000000D6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rPr>
                <w:rFonts w:ascii="Arial" w:cs="Arial" w:eastAsia="Arial" w:hAnsi="Arial"/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u w:val="single"/>
                <w:rtl w:val="0"/>
              </w:rPr>
              <w:t xml:space="preserve">Key Concepts</w:t>
            </w:r>
          </w:p>
          <w:p w:rsidR="00000000" w:rsidDel="00000000" w:rsidP="00000000" w:rsidRDefault="00000000" w:rsidRPr="00000000" w14:paraId="000000D8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Reading </w:t>
            </w:r>
          </w:p>
          <w:p w:rsidR="00000000" w:rsidDel="00000000" w:rsidP="00000000" w:rsidRDefault="00000000" w:rsidRPr="00000000" w14:paraId="000000DA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Writing</w:t>
            </w:r>
          </w:p>
          <w:p w:rsidR="00000000" w:rsidDel="00000000" w:rsidP="00000000" w:rsidRDefault="00000000" w:rsidRPr="00000000" w14:paraId="000000DB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Speaking and Listening</w:t>
            </w:r>
          </w:p>
          <w:p w:rsidR="00000000" w:rsidDel="00000000" w:rsidP="00000000" w:rsidRDefault="00000000" w:rsidRPr="00000000" w14:paraId="000000D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rPr>
                <w:rFonts w:ascii="Arial" w:cs="Arial" w:eastAsia="Arial" w:hAnsi="Arial"/>
                <w:b w:val="1"/>
                <w:sz w:val="16"/>
                <w:szCs w:val="16"/>
                <w:u w:val="single"/>
              </w:rPr>
            </w:pPr>
            <w:bookmarkStart w:colFirst="0" w:colLast="0" w:name="_heading=h.30j0zll" w:id="3"/>
            <w:bookmarkEnd w:id="3"/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highlight w:val="magenta"/>
                <w:u w:val="single"/>
                <w:rtl w:val="0"/>
              </w:rPr>
              <w:t xml:space="preserve">Careers Links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Poet</w:t>
            </w:r>
          </w:p>
          <w:p w:rsidR="00000000" w:rsidDel="00000000" w:rsidP="00000000" w:rsidRDefault="00000000" w:rsidRPr="00000000" w14:paraId="000000DF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Novelist</w:t>
            </w:r>
          </w:p>
          <w:p w:rsidR="00000000" w:rsidDel="00000000" w:rsidP="00000000" w:rsidRDefault="00000000" w:rsidRPr="00000000" w14:paraId="000000E0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spacing w:after="240" w:before="240" w:lineRule="auto"/>
              <w:rPr>
                <w:rFonts w:ascii="Arial" w:cs="Arial" w:eastAsia="Arial" w:hAnsi="Arial"/>
                <w:b w:val="1"/>
                <w:sz w:val="14"/>
                <w:szCs w:val="14"/>
                <w:highlight w:val="green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highlight w:val="green"/>
                <w:u w:val="single"/>
                <w:rtl w:val="0"/>
              </w:rPr>
              <w:t xml:space="preserve">Principles of Catholic Social Teaching</w:t>
            </w:r>
          </w:p>
          <w:p w:rsidR="00000000" w:rsidDel="00000000" w:rsidP="00000000" w:rsidRDefault="00000000" w:rsidRPr="00000000" w14:paraId="000000E2">
            <w:pPr>
              <w:spacing w:after="0" w:before="0" w:lineRule="auto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The Common Good</w:t>
            </w:r>
          </w:p>
          <w:p w:rsidR="00000000" w:rsidDel="00000000" w:rsidP="00000000" w:rsidRDefault="00000000" w:rsidRPr="00000000" w14:paraId="000000E3">
            <w:pPr>
              <w:spacing w:after="0" w:before="0" w:lineRule="auto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Solidarity</w:t>
            </w:r>
          </w:p>
          <w:p w:rsidR="00000000" w:rsidDel="00000000" w:rsidP="00000000" w:rsidRDefault="00000000" w:rsidRPr="00000000" w14:paraId="000000E4">
            <w:pPr>
              <w:spacing w:after="0" w:before="0" w:lineRule="auto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Human Dignity</w:t>
            </w:r>
          </w:p>
          <w:p w:rsidR="00000000" w:rsidDel="00000000" w:rsidP="00000000" w:rsidRDefault="00000000" w:rsidRPr="00000000" w14:paraId="000000E5">
            <w:pPr>
              <w:spacing w:after="0" w:before="0" w:lineRule="auto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Subsidiarity</w:t>
            </w:r>
          </w:p>
          <w:p w:rsidR="00000000" w:rsidDel="00000000" w:rsidP="00000000" w:rsidRDefault="00000000" w:rsidRPr="00000000" w14:paraId="000000E6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6a6a6" w:val="clea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6a6a6" w:val="clea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f8f00" w:val="clea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6a6a6" w:val="clea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6a6a6" w:val="clea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f8f00" w:val="clea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ED">
            <w:pPr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u w:val="single"/>
                <w:rtl w:val="0"/>
              </w:rPr>
              <w:t xml:space="preserve">Overarching unit intent:</w:t>
            </w:r>
          </w:p>
          <w:p w:rsidR="00000000" w:rsidDel="00000000" w:rsidP="00000000" w:rsidRDefault="00000000" w:rsidRPr="00000000" w14:paraId="000000EE">
            <w:pPr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jc w:val="center"/>
              <w:rPr>
                <w:rFonts w:ascii="Arial" w:cs="Arial" w:eastAsia="Arial" w:hAnsi="Arial"/>
                <w:b w:val="1"/>
                <w:color w:val="ffff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jc w:val="center"/>
              <w:rPr>
                <w:rFonts w:ascii="Arial" w:cs="Arial" w:eastAsia="Arial" w:hAnsi="Arial"/>
                <w:b w:val="1"/>
                <w:color w:val="ffff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00"/>
                <w:sz w:val="14"/>
                <w:szCs w:val="14"/>
                <w:rtl w:val="0"/>
              </w:rPr>
              <w:t xml:space="preserve">A Christmas Carol</w:t>
            </w:r>
          </w:p>
          <w:p w:rsidR="00000000" w:rsidDel="00000000" w:rsidP="00000000" w:rsidRDefault="00000000" w:rsidRPr="00000000" w14:paraId="000000F1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rtl w:val="0"/>
              </w:rPr>
              <w:t xml:space="preserve">NC:</w:t>
            </w: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 Develop an appreciation and love of reading and read increasingly challenging material independently.</w:t>
            </w:r>
          </w:p>
          <w:p w:rsidR="00000000" w:rsidDel="00000000" w:rsidP="00000000" w:rsidRDefault="00000000" w:rsidRPr="00000000" w14:paraId="000000F2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rtl w:val="0"/>
              </w:rPr>
              <w:t xml:space="preserve">NC: </w:t>
            </w: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Understand increasingly challenging texts.</w:t>
            </w:r>
          </w:p>
          <w:p w:rsidR="00000000" w:rsidDel="00000000" w:rsidP="00000000" w:rsidRDefault="00000000" w:rsidRPr="00000000" w14:paraId="000000F4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rtl w:val="0"/>
              </w:rPr>
              <w:t xml:space="preserve">NC: </w:t>
            </w: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Read critically. (Whole book)</w:t>
            </w:r>
          </w:p>
          <w:p w:rsidR="00000000" w:rsidDel="00000000" w:rsidP="00000000" w:rsidRDefault="00000000" w:rsidRPr="00000000" w14:paraId="000000F6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highlight w:val="red"/>
                <w:u w:val="single"/>
                <w:rtl w:val="0"/>
              </w:rPr>
              <w:t xml:space="preserve">INTERLEAVING –</w:t>
            </w: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Gothic (Y7); Context (Y7) The Woman in Black (Y7)</w:t>
            </w:r>
          </w:p>
          <w:p w:rsidR="00000000" w:rsidDel="00000000" w:rsidP="00000000" w:rsidRDefault="00000000" w:rsidRPr="00000000" w14:paraId="000000F9">
            <w:pPr>
              <w:jc w:val="center"/>
              <w:rPr>
                <w:b w:val="1"/>
                <w:color w:val="00682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6a6a6" w:val="clea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682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f8f00" w:val="clea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682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6a6a6" w:val="clea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682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6a6a6" w:val="clea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682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f8f00" w:val="clea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682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6a6a6" w:val="clea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682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6a6a6" w:val="clea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682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f8f00" w:val="clea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682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2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1900" w:w="16840" w:orient="landscape"/>
      <w:pgMar w:bottom="1134" w:top="2296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ind w:left="-426" w:right="-761" w:firstLine="0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9756000" cy="215952"/>
          <wp:effectExtent b="0" l="0" r="0" t="0"/>
          <wp:docPr id="19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756000" cy="21595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2680098" cy="673200"/>
          <wp:effectExtent b="0" l="0" r="0" t="0"/>
          <wp:docPr id="18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80098" cy="673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8C60F4"/>
    <w:pPr>
      <w:keepNext w:val="1"/>
      <w:keepLines w:val="1"/>
      <w:spacing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Heading1Char" w:customStyle="1">
    <w:name w:val="Heading 1 Char"/>
    <w:basedOn w:val="DefaultParagraphFont"/>
    <w:link w:val="Heading1"/>
    <w:uiPriority w:val="9"/>
    <w:rsid w:val="008C60F4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 w:val="1"/>
    <w:rsid w:val="008C60F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C60F4"/>
  </w:style>
  <w:style w:type="paragraph" w:styleId="Footer">
    <w:name w:val="footer"/>
    <w:basedOn w:val="Normal"/>
    <w:link w:val="FooterChar"/>
    <w:uiPriority w:val="99"/>
    <w:unhideWhenUsed w:val="1"/>
    <w:rsid w:val="008C60F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C60F4"/>
  </w:style>
  <w:style w:type="table" w:styleId="TableGrid">
    <w:name w:val="Table Grid"/>
    <w:basedOn w:val="TableNormal"/>
    <w:uiPriority w:val="39"/>
    <w:rsid w:val="00C0415B"/>
    <w:rPr>
      <w:rFonts w:eastAsiaTheme="minorHAns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4476CA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EB1CA3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EB1CA3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rPr>
      <w:sz w:val="22"/>
      <w:szCs w:val="22"/>
    </w:rPr>
    <w:tblPr>
      <w:tblStyleRowBandSize w:val="1"/>
      <w:tblStyleColBandSize w:val="1"/>
    </w:tblPr>
  </w:style>
  <w:style w:type="table" w:styleId="a0" w:customStyle="1">
    <w:basedOn w:val="TableNormal"/>
    <w:rPr>
      <w:sz w:val="22"/>
      <w:szCs w:val="22"/>
    </w:r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1" Type="http://schemas.openxmlformats.org/officeDocument/2006/relationships/customXml" Target="../customXML/item3.xml"/><Relationship Id="rId5" Type="http://schemas.openxmlformats.org/officeDocument/2006/relationships/styles" Target="styles.xml"/><Relationship Id="rId10" Type="http://schemas.openxmlformats.org/officeDocument/2006/relationships/customXml" Target="../customXML/item2.xml"/><Relationship Id="rId4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/j68FtezbpVKUbciFq4yBmqE3Q==">CgMxLjAyCWguMWZvYjl0ZTIOaC5oanYzanpqbTg0dDkyCGguZ2pkZ3hzMgloLjMwajB6bGw4AHIhMTMtMDExWWhmU1U0OG9vVmJzMHFBV2xtNmx6MHVGZ3V4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E7ED6C182ED408A69B174A1B81E82" ma:contentTypeVersion="19" ma:contentTypeDescription="Create a new document." ma:contentTypeScope="" ma:versionID="2d4e42da1f219ce373291dd8a959ffeb">
  <xsd:schema xmlns:xsd="http://www.w3.org/2001/XMLSchema" xmlns:xs="http://www.w3.org/2001/XMLSchema" xmlns:p="http://schemas.microsoft.com/office/2006/metadata/properties" xmlns:ns2="91c74df8-1e46-45b4-bd67-b5e67cb8cfb2" xmlns:ns3="912e7bfb-0f1d-4096-82cb-c34f89414f40" targetNamespace="http://schemas.microsoft.com/office/2006/metadata/properties" ma:root="true" ma:fieldsID="62c2e06d6a9705f5442d071c678a93c7" ns2:_="" ns3:_="">
    <xsd:import namespace="91c74df8-1e46-45b4-bd67-b5e67cb8cfb2"/>
    <xsd:import namespace="912e7bfb-0f1d-4096-82cb-c34f89414f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c74df8-1e46-45b4-bd67-b5e67cb8cf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a0db1e-6074-4392-8ead-a15cfd046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e7bfb-0f1d-4096-82cb-c34f89414f4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e63ae3a-8fb2-4425-9368-146fce48696f}" ma:internalName="TaxCatchAll" ma:showField="CatchAllData" ma:web="912e7bfb-0f1d-4096-82cb-c34f89414f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2e7bfb-0f1d-4096-82cb-c34f89414f40" xsi:nil="true"/>
    <lcf76f155ced4ddcb4097134ff3c332f xmlns="91c74df8-1e46-45b4-bd67-b5e67cb8cfb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0C57491A-5027-4B28-8028-7B659B4F7E83}"/>
</file>

<file path=customXML/itemProps3.xml><?xml version="1.0" encoding="utf-8"?>
<ds:datastoreItem xmlns:ds="http://schemas.openxmlformats.org/officeDocument/2006/customXml" ds:itemID="{486BE28F-9B69-4317-83BE-9E5D39A21F8E}"/>
</file>

<file path=customXML/itemProps4.xml><?xml version="1.0" encoding="utf-8"?>
<ds:datastoreItem xmlns:ds="http://schemas.openxmlformats.org/officeDocument/2006/customXml" ds:itemID="{7F60359D-FFE8-4E92-B756-CDB68784A75B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SJCHS</dc:creator>
  <dcterms:created xsi:type="dcterms:W3CDTF">2019-11-25T15:43:00Z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0x0101006BAE7ED6C182ED408A69B174A1B81E82</vt:lpwstr>
  </property>
</Properties>
</file>