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FC71" w14:textId="77777777" w:rsidR="001F2B92" w:rsidRDefault="001F2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297" w:type="dxa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791"/>
        <w:gridCol w:w="1796"/>
        <w:gridCol w:w="1794"/>
        <w:gridCol w:w="1783"/>
        <w:gridCol w:w="1791"/>
        <w:gridCol w:w="1794"/>
        <w:gridCol w:w="1776"/>
        <w:gridCol w:w="1987"/>
      </w:tblGrid>
      <w:tr w:rsidR="001F2B92" w14:paraId="14D8EBF5" w14:textId="77777777" w:rsidTr="00762A7B">
        <w:trPr>
          <w:trHeight w:val="269"/>
        </w:trPr>
        <w:tc>
          <w:tcPr>
            <w:tcW w:w="1785" w:type="dxa"/>
            <w:vMerge w:val="restart"/>
          </w:tcPr>
          <w:p w14:paraId="7C8E7F4C" w14:textId="04995C71" w:rsidR="001F2B92" w:rsidRDefault="00762A7B" w:rsidP="009C46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388991E" wp14:editId="2A66CFD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-1219199</wp:posOffset>
                      </wp:positionV>
                      <wp:extent cx="3581400" cy="10287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60063" y="3270413"/>
                                <a:ext cx="35718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FB7434" w14:textId="77777777" w:rsidR="001F2B92" w:rsidRDefault="00762A7B">
                                  <w:pPr>
                                    <w:textDirection w:val="btL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CURRICULUM MAP – YR 10 – GCSE Music </w:t>
                                  </w:r>
                                </w:p>
                                <w:p w14:paraId="70A5D4A4" w14:textId="77777777" w:rsidR="00845E4D" w:rsidRDefault="00845E4D">
                                  <w:pPr>
                                    <w:textDirection w:val="btLr"/>
                                  </w:pPr>
                                  <w:r>
                                    <w:t>2021/22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8991E" id="Rectangle 1" o:spid="_x0000_s1026" style="position:absolute;left:0;text-align:left;margin-left:-5pt;margin-top:-96pt;width:282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53FB7434" w14:textId="77777777" w:rsidR="001F2B92" w:rsidRDefault="00762A7B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CURRICULUM MAP – YR 10 – GCSE Music </w:t>
                            </w:r>
                          </w:p>
                          <w:p w14:paraId="70A5D4A4" w14:textId="77777777" w:rsidR="00845E4D" w:rsidRDefault="00845E4D">
                            <w:pPr>
                              <w:textDirection w:val="btLr"/>
                            </w:pPr>
                            <w:r>
                              <w:t>2021/22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91" w:type="dxa"/>
            <w:vMerge w:val="restart"/>
          </w:tcPr>
          <w:p w14:paraId="01B67761" w14:textId="228B219B" w:rsidR="001F2B92" w:rsidRDefault="001F2B92"/>
        </w:tc>
        <w:tc>
          <w:tcPr>
            <w:tcW w:w="1796" w:type="dxa"/>
            <w:vMerge w:val="restart"/>
          </w:tcPr>
          <w:p w14:paraId="500E85F3" w14:textId="0EFE6D0E" w:rsidR="001F2B92" w:rsidRDefault="001F2B92"/>
        </w:tc>
        <w:tc>
          <w:tcPr>
            <w:tcW w:w="1794" w:type="dxa"/>
            <w:vMerge w:val="restart"/>
          </w:tcPr>
          <w:p w14:paraId="5835A095" w14:textId="316DB778" w:rsidR="001F2B92" w:rsidRDefault="001F2B92"/>
        </w:tc>
        <w:tc>
          <w:tcPr>
            <w:tcW w:w="1783" w:type="dxa"/>
            <w:vMerge w:val="restart"/>
          </w:tcPr>
          <w:p w14:paraId="1C5E54CA" w14:textId="2EC407D8" w:rsidR="001F2B92" w:rsidRDefault="001F2B92"/>
        </w:tc>
        <w:tc>
          <w:tcPr>
            <w:tcW w:w="1791" w:type="dxa"/>
            <w:vMerge w:val="restart"/>
          </w:tcPr>
          <w:p w14:paraId="69E788FF" w14:textId="77777777" w:rsidR="001F2B92" w:rsidRDefault="001F2B92"/>
        </w:tc>
        <w:tc>
          <w:tcPr>
            <w:tcW w:w="1794" w:type="dxa"/>
            <w:vMerge w:val="restart"/>
          </w:tcPr>
          <w:p w14:paraId="727F80A4" w14:textId="07DFC638" w:rsidR="001F2B92" w:rsidRDefault="001F2B92"/>
        </w:tc>
        <w:tc>
          <w:tcPr>
            <w:tcW w:w="1776" w:type="dxa"/>
          </w:tcPr>
          <w:p w14:paraId="207703E6" w14:textId="77777777" w:rsidR="001F2B92" w:rsidRDefault="001F2B9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7" w:type="dxa"/>
            <w:shd w:val="clear" w:color="auto" w:fill="BF8F00"/>
          </w:tcPr>
          <w:p w14:paraId="10DD4CD3" w14:textId="77777777" w:rsidR="001F2B92" w:rsidRDefault="00762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EOY Assessment Point</w:t>
            </w:r>
          </w:p>
        </w:tc>
      </w:tr>
      <w:tr w:rsidR="00E92AD0" w14:paraId="1395A762" w14:textId="77777777" w:rsidTr="00762A7B">
        <w:trPr>
          <w:trHeight w:val="286"/>
        </w:trPr>
        <w:tc>
          <w:tcPr>
            <w:tcW w:w="1785" w:type="dxa"/>
            <w:vMerge/>
          </w:tcPr>
          <w:p w14:paraId="60E0DD69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14:paraId="2D9AE2F5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14:paraId="2A01945E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19A598F1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</w:tcPr>
          <w:p w14:paraId="00E91146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14:paraId="084854FE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59F14E58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002060"/>
          </w:tcPr>
          <w:p w14:paraId="7548B192" w14:textId="77777777" w:rsidR="00E92AD0" w:rsidRDefault="00E92AD0" w:rsidP="00E92AD0">
            <w:pPr>
              <w:pStyle w:val="Heading4"/>
              <w:spacing w:before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>
              <w:rPr>
                <w:b w:val="0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  AOS 4:</w:t>
            </w:r>
          </w:p>
          <w:p w14:paraId="486C451D" w14:textId="00D116CB" w:rsidR="00E92AD0" w:rsidRPr="001270EE" w:rsidRDefault="00E92AD0" w:rsidP="00E92AD0">
            <w:pPr>
              <w:pStyle w:val="Heading4"/>
              <w:spacing w:before="0"/>
              <w:jc w:val="center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1270EE">
              <w:rPr>
                <w:rFonts w:ascii="Arial" w:hAnsi="Arial" w:cs="Arial"/>
                <w:sz w:val="16"/>
              </w:rPr>
              <w:t>ilm Music</w:t>
            </w:r>
          </w:p>
        </w:tc>
        <w:tc>
          <w:tcPr>
            <w:tcW w:w="1987" w:type="dxa"/>
            <w:vMerge w:val="restart"/>
            <w:shd w:val="clear" w:color="auto" w:fill="BF8F00"/>
          </w:tcPr>
          <w:p w14:paraId="7CA44279" w14:textId="77777777" w:rsidR="00E92AD0" w:rsidRDefault="00E92AD0" w:rsidP="00E92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HT1 – HT6</w:t>
            </w:r>
          </w:p>
          <w:p w14:paraId="44970D19" w14:textId="77777777" w:rsidR="00E92AD0" w:rsidRDefault="00E92AD0" w:rsidP="00E92AD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1DE5CB5" w14:textId="77777777" w:rsidR="00E92AD0" w:rsidRDefault="00E92AD0" w:rsidP="00E92AD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Key Disciplinary Knowledge</w:t>
            </w:r>
          </w:p>
          <w:p w14:paraId="7A9789C8" w14:textId="77777777" w:rsidR="00E92AD0" w:rsidRDefault="00E92AD0" w:rsidP="00E92AD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28DAB94" w14:textId="40ECE9D9" w:rsidR="00E92AD0" w:rsidRPr="00863935" w:rsidRDefault="00E92AD0" w:rsidP="00E92AD0">
            <w:pPr>
              <w:jc w:val="center"/>
              <w:rPr>
                <w:b/>
                <w:color w:val="0D0D0D"/>
                <w:sz w:val="16"/>
                <w:szCs w:val="18"/>
                <w:u w:val="single"/>
              </w:rPr>
            </w:pPr>
            <w:r w:rsidRPr="00863935">
              <w:rPr>
                <w:b/>
                <w:color w:val="0D0D0D"/>
                <w:sz w:val="16"/>
                <w:szCs w:val="18"/>
              </w:rPr>
              <w:t>The aim of this year is to increase the pupils’ musicianship and knowledge of musical keywords through a combination of performance, composition and listening tasks.</w:t>
            </w:r>
          </w:p>
          <w:p w14:paraId="2FFC123A" w14:textId="77777777" w:rsidR="00E92AD0" w:rsidRDefault="00E92AD0" w:rsidP="00E92AD0">
            <w:pPr>
              <w:jc w:val="center"/>
              <w:rPr>
                <w:sz w:val="18"/>
                <w:szCs w:val="18"/>
              </w:rPr>
            </w:pPr>
          </w:p>
          <w:p w14:paraId="7453FD27" w14:textId="5BD3FA87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Assessment:</w:t>
            </w:r>
          </w:p>
          <w:p w14:paraId="5523C950" w14:textId="77777777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58EEDD8C" w14:textId="6E3EFEEE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Composition:</w:t>
            </w:r>
          </w:p>
          <w:p w14:paraId="5EB63BBE" w14:textId="77777777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101ED9D8" w14:textId="01C6F444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Pupils will be given detailed feedback on their free composition including an initial grading and steps for improvement.</w:t>
            </w:r>
          </w:p>
          <w:p w14:paraId="5A17C068" w14:textId="77777777" w:rsidR="00E92AD0" w:rsidRDefault="00E92AD0" w:rsidP="00E92AD0">
            <w:pPr>
              <w:rPr>
                <w:b/>
                <w:sz w:val="16"/>
                <w:szCs w:val="16"/>
              </w:rPr>
            </w:pPr>
          </w:p>
          <w:p w14:paraId="62B65D37" w14:textId="4B1C014E" w:rsidR="00E92AD0" w:rsidRPr="00210B95" w:rsidRDefault="00E92AD0" w:rsidP="00E92AD0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210B95">
              <w:rPr>
                <w:b/>
                <w:color w:val="0070C0"/>
                <w:sz w:val="16"/>
                <w:szCs w:val="16"/>
                <w:u w:val="single"/>
              </w:rPr>
              <w:t xml:space="preserve">Deadline for free composition: </w:t>
            </w:r>
            <w:r>
              <w:rPr>
                <w:b/>
                <w:color w:val="0070C0"/>
                <w:sz w:val="16"/>
                <w:szCs w:val="16"/>
                <w:u w:val="single"/>
              </w:rPr>
              <w:t>Whit half term</w:t>
            </w:r>
          </w:p>
          <w:p w14:paraId="0A97E394" w14:textId="77777777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</w:p>
          <w:p w14:paraId="00024969" w14:textId="09E107F6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Performance:</w:t>
            </w:r>
          </w:p>
          <w:p w14:paraId="72C6EDCD" w14:textId="77777777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</w:p>
          <w:p w14:paraId="549DB534" w14:textId="18FB134E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Pupils will receive final feedback for a solo performance including exam style grading and teacher feedback.</w:t>
            </w:r>
          </w:p>
          <w:p w14:paraId="413D6A86" w14:textId="77777777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</w:p>
          <w:p w14:paraId="6C2C8054" w14:textId="73204DE2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Pupils do their final ensemble performances, which will be recorded </w:t>
            </w:r>
            <w:r>
              <w:rPr>
                <w:b/>
                <w:sz w:val="16"/>
                <w:szCs w:val="16"/>
              </w:rPr>
              <w:lastRenderedPageBreak/>
              <w:t>and sent to OCR as the final submission.</w:t>
            </w:r>
          </w:p>
          <w:p w14:paraId="0243F4B4" w14:textId="77777777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</w:p>
          <w:p w14:paraId="040F5D4F" w14:textId="3958B9EF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Listening Skills:</w:t>
            </w:r>
          </w:p>
          <w:p w14:paraId="5C7B50DA" w14:textId="77777777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</w:p>
          <w:p w14:paraId="01D9B207" w14:textId="184AE40D" w:rsidR="00E92AD0" w:rsidRDefault="00E92AD0" w:rsidP="00E92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Pupils will listen to a range of different types of music and answer questions on them. This will be self-assessed with teacher feedback.</w:t>
            </w:r>
          </w:p>
          <w:p w14:paraId="0C1B9626" w14:textId="195BF7F7" w:rsidR="001647BB" w:rsidRPr="001647BB" w:rsidRDefault="001647BB" w:rsidP="00E92AD0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</w:p>
          <w:p w14:paraId="78446F22" w14:textId="26D620C1" w:rsidR="001647BB" w:rsidRPr="001647BB" w:rsidRDefault="001647BB" w:rsidP="00E92AD0">
            <w:pPr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1647BB">
              <w:rPr>
                <w:b/>
                <w:color w:val="0070C0"/>
                <w:sz w:val="16"/>
                <w:szCs w:val="16"/>
                <w:u w:val="single"/>
              </w:rPr>
              <w:t>Year 10 EOY Listening exam: Summer term</w:t>
            </w:r>
          </w:p>
          <w:p w14:paraId="178F5DE2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72116870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20E09084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6214ED4B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57E0522D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53BD72D2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25EAC067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39E3E84A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7753338C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4DED8BCD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2D1920C0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380A2118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77A46A29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79899BEE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2F2FEF2D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5CF7529C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17290C88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1CD2796D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51891108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125F2FDC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68BBB721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046D4D46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703A3990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04BF3FEE" w14:textId="77777777" w:rsidR="00E92AD0" w:rsidRDefault="00E92AD0" w:rsidP="00E92AD0">
            <w:pPr>
              <w:rPr>
                <w:sz w:val="18"/>
                <w:szCs w:val="18"/>
              </w:rPr>
            </w:pPr>
          </w:p>
          <w:p w14:paraId="38042F41" w14:textId="77777777" w:rsidR="00E92AD0" w:rsidRDefault="00E92AD0" w:rsidP="00E92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92AD0" w14:paraId="36EBAD0B" w14:textId="77777777" w:rsidTr="00762A7B">
        <w:trPr>
          <w:trHeight w:val="269"/>
        </w:trPr>
        <w:tc>
          <w:tcPr>
            <w:tcW w:w="1785" w:type="dxa"/>
            <w:vMerge/>
          </w:tcPr>
          <w:p w14:paraId="6F431B1D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14:paraId="7C74106E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14:paraId="0BA7578E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14:paraId="2DD6A559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</w:tcPr>
          <w:p w14:paraId="1E921B1B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14:paraId="66269121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002060"/>
          </w:tcPr>
          <w:p w14:paraId="709A9346" w14:textId="77777777" w:rsidR="00E92AD0" w:rsidRDefault="00E92AD0" w:rsidP="00E92AD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HT5: AOS 5 </w:t>
            </w:r>
            <w:r w:rsidRPr="00D65A5C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Conventions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</w:t>
            </w:r>
            <w:r w:rsidRPr="00D65A5C">
              <w:rPr>
                <w:rFonts w:ascii="Arial" w:hAnsi="Arial" w:cs="Arial"/>
                <w:b/>
                <w:bCs/>
                <w:sz w:val="16"/>
                <w:lang w:val="en-US"/>
              </w:rPr>
              <w:t>f Pop</w:t>
            </w:r>
          </w:p>
          <w:p w14:paraId="7510E108" w14:textId="77777777" w:rsidR="00E92AD0" w:rsidRDefault="00E92AD0" w:rsidP="00E92A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shd w:val="clear" w:color="auto" w:fill="A6A6A6"/>
          </w:tcPr>
          <w:p w14:paraId="70641AD2" w14:textId="77777777" w:rsidR="00E92AD0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Overarching unit intent:</w:t>
            </w:r>
          </w:p>
          <w:p w14:paraId="4B65E985" w14:textId="2E1AA3DE" w:rsidR="00E92AD0" w:rsidRDefault="00E92AD0" w:rsidP="00E9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FF0000"/>
                <w:sz w:val="16"/>
              </w:rPr>
            </w:pPr>
            <w:r w:rsidRPr="00B108D1">
              <w:rPr>
                <w:b/>
                <w:color w:val="FF0000"/>
                <w:sz w:val="16"/>
              </w:rPr>
              <w:t>Exploration of how music can create a mood/emotion, significant characters or actions</w:t>
            </w:r>
            <w:r>
              <w:rPr>
                <w:b/>
                <w:color w:val="FF0000"/>
                <w:sz w:val="16"/>
              </w:rPr>
              <w:t xml:space="preserve"> within Film Music. </w:t>
            </w:r>
          </w:p>
          <w:p w14:paraId="4F0D4C32" w14:textId="21FFD35D" w:rsidR="000711BC" w:rsidRPr="000711BC" w:rsidRDefault="000711BC" w:rsidP="00E9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7030A0"/>
                <w:sz w:val="16"/>
              </w:rPr>
            </w:pPr>
            <w:r w:rsidRPr="000711BC">
              <w:rPr>
                <w:b/>
                <w:color w:val="7030A0"/>
                <w:sz w:val="16"/>
              </w:rPr>
              <w:t>Study of music composed specifically for a film</w:t>
            </w:r>
          </w:p>
          <w:p w14:paraId="6E5C4F48" w14:textId="2DDB28CD" w:rsidR="000711BC" w:rsidRPr="000711BC" w:rsidRDefault="000711BC" w:rsidP="00E9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7030A0"/>
                <w:sz w:val="16"/>
              </w:rPr>
            </w:pPr>
            <w:r w:rsidRPr="000711BC">
              <w:rPr>
                <w:b/>
                <w:color w:val="7030A0"/>
                <w:sz w:val="16"/>
              </w:rPr>
              <w:t>Use of Classical Music within a film</w:t>
            </w:r>
          </w:p>
          <w:p w14:paraId="4BB906AE" w14:textId="1D26693F" w:rsidR="000711BC" w:rsidRPr="000711BC" w:rsidRDefault="000711BC" w:rsidP="00E9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7030A0"/>
                <w:sz w:val="16"/>
              </w:rPr>
            </w:pPr>
            <w:r w:rsidRPr="000711BC">
              <w:rPr>
                <w:b/>
                <w:color w:val="7030A0"/>
                <w:sz w:val="16"/>
              </w:rPr>
              <w:t>Soundtracks for a video game</w:t>
            </w:r>
          </w:p>
          <w:p w14:paraId="1FBC62AB" w14:textId="77777777" w:rsidR="00E92AD0" w:rsidRDefault="00E92AD0" w:rsidP="00E9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7030A0"/>
                <w:sz w:val="16"/>
              </w:rPr>
            </w:pPr>
            <w:r w:rsidRPr="00641CEE">
              <w:rPr>
                <w:b/>
                <w:color w:val="7030A0"/>
                <w:sz w:val="16"/>
              </w:rPr>
              <w:t>Make critical judgements about music, using appropriate musical vocabulary.</w:t>
            </w:r>
          </w:p>
          <w:p w14:paraId="47B2E096" w14:textId="77777777" w:rsidR="00E92AD0" w:rsidRPr="00641CEE" w:rsidRDefault="00E92AD0" w:rsidP="00E92AD0">
            <w:pPr>
              <w:pStyle w:val="Pa29"/>
              <w:spacing w:before="120"/>
              <w:ind w:hanging="560"/>
              <w:jc w:val="center"/>
              <w:rPr>
                <w:b/>
                <w:color w:val="006600"/>
                <w:sz w:val="16"/>
              </w:rPr>
            </w:pPr>
            <w:r>
              <w:rPr>
                <w:color w:val="000000"/>
              </w:rPr>
              <w:t xml:space="preserve">           </w:t>
            </w:r>
            <w:r w:rsidRPr="00641CEE">
              <w:rPr>
                <w:b/>
                <w:color w:val="006600"/>
                <w:sz w:val="16"/>
              </w:rPr>
              <w:t xml:space="preserve">Pupils will analyse and evaluate music in aural and/or written form, using knowledge and understanding of musical elements, musical contexts and musical language to </w:t>
            </w:r>
            <w:r w:rsidRPr="00641CEE">
              <w:rPr>
                <w:b/>
                <w:color w:val="006600"/>
                <w:sz w:val="16"/>
              </w:rPr>
              <w:lastRenderedPageBreak/>
              <w:t xml:space="preserve">make critical judgements about repertoire within Film Music </w:t>
            </w:r>
          </w:p>
          <w:p w14:paraId="321EBCB2" w14:textId="52F58ACB" w:rsidR="00E92AD0" w:rsidRPr="00641CEE" w:rsidRDefault="00E92AD0" w:rsidP="00E92AD0">
            <w:pPr>
              <w:pStyle w:val="Pa27"/>
              <w:spacing w:before="120"/>
              <w:ind w:hanging="560"/>
              <w:jc w:val="center"/>
              <w:rPr>
                <w:b/>
                <w:color w:val="006600"/>
                <w:sz w:val="10"/>
              </w:rPr>
            </w:pPr>
            <w:r w:rsidRPr="00641CEE">
              <w:rPr>
                <w:b/>
                <w:color w:val="7030A0"/>
                <w:sz w:val="16"/>
              </w:rPr>
              <w:t xml:space="preserve">         </w:t>
            </w:r>
            <w:r>
              <w:rPr>
                <w:b/>
                <w:color w:val="006600"/>
                <w:sz w:val="16"/>
              </w:rPr>
              <w:t xml:space="preserve">      </w:t>
            </w:r>
            <w:r w:rsidRPr="00641CEE">
              <w:rPr>
                <w:b/>
                <w:color w:val="006600"/>
                <w:sz w:val="16"/>
              </w:rPr>
              <w:t>Formulate critical judgements, which will be achieved by attentive listening</w:t>
            </w:r>
          </w:p>
          <w:p w14:paraId="6039CC22" w14:textId="77777777" w:rsidR="00E92AD0" w:rsidRPr="008B3F3B" w:rsidRDefault="00E92AD0" w:rsidP="00E92AD0">
            <w:pPr>
              <w:jc w:val="center"/>
              <w:rPr>
                <w:b/>
                <w:color w:val="006600"/>
                <w:sz w:val="16"/>
                <w:szCs w:val="16"/>
              </w:rPr>
            </w:pPr>
            <w:r>
              <w:rPr>
                <w:b/>
                <w:color w:val="006600"/>
                <w:sz w:val="16"/>
                <w:szCs w:val="16"/>
              </w:rPr>
              <w:t xml:space="preserve">Pupils will explore Film and </w:t>
            </w:r>
            <w:r w:rsidRPr="008B3F3B">
              <w:rPr>
                <w:b/>
                <w:color w:val="006600"/>
                <w:sz w:val="16"/>
                <w:szCs w:val="16"/>
              </w:rPr>
              <w:t>Modern Classical approaches to composition</w:t>
            </w:r>
          </w:p>
          <w:p w14:paraId="24591B88" w14:textId="77777777" w:rsidR="00E92AD0" w:rsidRDefault="00E92AD0" w:rsidP="00E92AD0">
            <w:pPr>
              <w:rPr>
                <w:b/>
                <w:color w:val="00682F"/>
                <w:sz w:val="16"/>
                <w:szCs w:val="16"/>
              </w:rPr>
            </w:pPr>
          </w:p>
          <w:p w14:paraId="0981E875" w14:textId="77777777" w:rsidR="00E92AD0" w:rsidRPr="000711BC" w:rsidRDefault="00E92AD0" w:rsidP="00E92AD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711BC">
              <w:rPr>
                <w:b/>
                <w:color w:val="0070C0"/>
                <w:sz w:val="16"/>
                <w:szCs w:val="16"/>
              </w:rPr>
              <w:t>Decisions to be made and discussed regarding final solo and ensemble performance choices.</w:t>
            </w:r>
          </w:p>
          <w:p w14:paraId="57BF7EE2" w14:textId="77777777" w:rsidR="00E92AD0" w:rsidRDefault="00E92AD0" w:rsidP="00E92AD0">
            <w:pPr>
              <w:rPr>
                <w:b/>
                <w:color w:val="00682F"/>
                <w:sz w:val="16"/>
                <w:szCs w:val="16"/>
              </w:rPr>
            </w:pPr>
          </w:p>
          <w:p w14:paraId="68738EA6" w14:textId="77777777" w:rsidR="00E92AD0" w:rsidRPr="00303BB7" w:rsidRDefault="00E92AD0" w:rsidP="00E92AD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03BB7">
              <w:rPr>
                <w:b/>
                <w:sz w:val="16"/>
                <w:szCs w:val="16"/>
                <w:u w:val="single"/>
              </w:rPr>
              <w:t>Key Vocabulary / Areas covered:</w:t>
            </w:r>
          </w:p>
          <w:p w14:paraId="34345B62" w14:textId="77777777" w:rsidR="00E92AD0" w:rsidRPr="00254EE9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254EE9">
              <w:rPr>
                <w:b/>
                <w:color w:val="FFFF00"/>
                <w:sz w:val="16"/>
                <w:szCs w:val="16"/>
              </w:rPr>
              <w:t>Leitmotif</w:t>
            </w:r>
            <w:r>
              <w:rPr>
                <w:b/>
                <w:color w:val="FFFF00"/>
                <w:sz w:val="16"/>
                <w:szCs w:val="16"/>
              </w:rPr>
              <w:t xml:space="preserve"> &amp; Motifs</w:t>
            </w:r>
          </w:p>
          <w:p w14:paraId="57A299B7" w14:textId="77777777" w:rsidR="00E92AD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254EE9">
              <w:rPr>
                <w:b/>
                <w:color w:val="FFFF00"/>
                <w:sz w:val="16"/>
                <w:szCs w:val="16"/>
              </w:rPr>
              <w:t>Repetition</w:t>
            </w:r>
          </w:p>
          <w:p w14:paraId="13EFD687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Influences and intentions on film music</w:t>
            </w:r>
          </w:p>
          <w:p w14:paraId="7305B2BC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Traditional instruments in film music</w:t>
            </w:r>
          </w:p>
          <w:p w14:paraId="3CA6D141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Atmospheric music</w:t>
            </w:r>
          </w:p>
          <w:p w14:paraId="66B6874C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Use of unusual and unnatural sounds in music</w:t>
            </w:r>
          </w:p>
          <w:p w14:paraId="037162E7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Style / Genre</w:t>
            </w:r>
          </w:p>
          <w:p w14:paraId="2FEBE7CC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Suspensions</w:t>
            </w:r>
          </w:p>
          <w:p w14:paraId="08285993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Diegetic Music</w:t>
            </w:r>
          </w:p>
          <w:p w14:paraId="0F01156D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Tonality: Major/Minor</w:t>
            </w:r>
          </w:p>
          <w:p w14:paraId="379FB2D7" w14:textId="77777777" w:rsidR="00E92AD0" w:rsidRPr="0033165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Tension</w:t>
            </w:r>
          </w:p>
          <w:p w14:paraId="049CBD72" w14:textId="7B8C320B" w:rsidR="00E92AD0" w:rsidRDefault="00E92AD0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331650">
              <w:rPr>
                <w:b/>
                <w:color w:val="FFFF00"/>
                <w:sz w:val="16"/>
                <w:szCs w:val="16"/>
              </w:rPr>
              <w:t>Classical music within films</w:t>
            </w:r>
          </w:p>
          <w:p w14:paraId="4C68C2A3" w14:textId="77777777" w:rsidR="006A42A2" w:rsidRPr="00331650" w:rsidRDefault="006A42A2" w:rsidP="00E92AD0">
            <w:pPr>
              <w:jc w:val="center"/>
              <w:rPr>
                <w:b/>
                <w:color w:val="FFFF00"/>
                <w:sz w:val="16"/>
                <w:szCs w:val="16"/>
              </w:rPr>
            </w:pPr>
          </w:p>
          <w:p w14:paraId="7D4352DA" w14:textId="77777777" w:rsidR="006A42A2" w:rsidRPr="00FF1A5A" w:rsidRDefault="006A42A2" w:rsidP="006A42A2">
            <w:pPr>
              <w:jc w:val="center"/>
              <w:rPr>
                <w:b/>
                <w:color w:val="FFCCFF"/>
                <w:sz w:val="16"/>
                <w:szCs w:val="16"/>
                <w:u w:val="single"/>
              </w:rPr>
            </w:pPr>
            <w:r w:rsidRPr="00FF1A5A">
              <w:rPr>
                <w:b/>
                <w:color w:val="FFCCFF"/>
                <w:sz w:val="16"/>
                <w:szCs w:val="16"/>
                <w:u w:val="single"/>
              </w:rPr>
              <w:lastRenderedPageBreak/>
              <w:t>Interleaving skills:</w:t>
            </w:r>
          </w:p>
          <w:p w14:paraId="0C1C8201" w14:textId="3E54B18E" w:rsidR="00E92AD0" w:rsidRDefault="006A42A2" w:rsidP="006A42A2">
            <w:pPr>
              <w:jc w:val="center"/>
              <w:rPr>
                <w:b/>
                <w:sz w:val="16"/>
                <w:szCs w:val="16"/>
              </w:rPr>
            </w:pPr>
            <w:r w:rsidRPr="006A42A2">
              <w:rPr>
                <w:iCs/>
                <w:color w:val="FFCCFF"/>
                <w:sz w:val="16"/>
                <w:szCs w:val="16"/>
              </w:rPr>
              <w:t>C</w:t>
            </w:r>
            <w:r w:rsidRPr="006A42A2">
              <w:rPr>
                <w:iCs/>
                <w:color w:val="FFCCFF"/>
                <w:sz w:val="16"/>
                <w:szCs w:val="16"/>
              </w:rPr>
              <w:t>omposition</w:t>
            </w:r>
            <w:r>
              <w:rPr>
                <w:iCs/>
                <w:color w:val="FFCCFF"/>
                <w:sz w:val="16"/>
                <w:szCs w:val="16"/>
              </w:rPr>
              <w:t xml:space="preserve"> skills</w:t>
            </w:r>
            <w:r w:rsidRPr="006A42A2">
              <w:rPr>
                <w:iCs/>
                <w:color w:val="FFCCFF"/>
                <w:sz w:val="16"/>
                <w:szCs w:val="16"/>
              </w:rPr>
              <w:t>; application of key knowledge from Units 1</w:t>
            </w:r>
            <w:r>
              <w:rPr>
                <w:iCs/>
                <w:color w:val="FFCCFF"/>
                <w:sz w:val="16"/>
                <w:szCs w:val="16"/>
              </w:rPr>
              <w:t xml:space="preserve">, </w:t>
            </w:r>
            <w:r w:rsidRPr="006A42A2">
              <w:rPr>
                <w:iCs/>
                <w:color w:val="FFCCFF"/>
                <w:sz w:val="16"/>
                <w:szCs w:val="16"/>
              </w:rPr>
              <w:t>2</w:t>
            </w:r>
            <w:r>
              <w:rPr>
                <w:iCs/>
                <w:color w:val="FFCCFF"/>
                <w:sz w:val="16"/>
                <w:szCs w:val="16"/>
              </w:rPr>
              <w:t xml:space="preserve"> and compositional devices (unit 4). </w:t>
            </w:r>
          </w:p>
          <w:p w14:paraId="3CB40DB2" w14:textId="77777777" w:rsidR="00E92AD0" w:rsidRDefault="00E92AD0" w:rsidP="00E92AD0">
            <w:pPr>
              <w:rPr>
                <w:b/>
                <w:sz w:val="16"/>
                <w:szCs w:val="16"/>
              </w:rPr>
            </w:pPr>
          </w:p>
          <w:p w14:paraId="627E3B61" w14:textId="77777777" w:rsidR="00E92AD0" w:rsidRDefault="00E92AD0" w:rsidP="00E92AD0">
            <w:pPr>
              <w:rPr>
                <w:b/>
                <w:sz w:val="16"/>
                <w:szCs w:val="16"/>
              </w:rPr>
            </w:pPr>
          </w:p>
          <w:p w14:paraId="1D9E953E" w14:textId="56FB833A" w:rsidR="00E92AD0" w:rsidRDefault="00E92AD0" w:rsidP="00E92AD0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7" w:type="dxa"/>
            <w:vMerge/>
            <w:shd w:val="clear" w:color="auto" w:fill="BF8F00"/>
          </w:tcPr>
          <w:p w14:paraId="67D0236B" w14:textId="77777777" w:rsidR="00E92AD0" w:rsidRDefault="00E92AD0" w:rsidP="00E92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F2B92" w14:paraId="355A0777" w14:textId="77777777" w:rsidTr="00762A7B">
        <w:trPr>
          <w:trHeight w:val="269"/>
        </w:trPr>
        <w:tc>
          <w:tcPr>
            <w:tcW w:w="1785" w:type="dxa"/>
            <w:vMerge/>
          </w:tcPr>
          <w:p w14:paraId="0A5A4B6D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14:paraId="450C5290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</w:tcPr>
          <w:p w14:paraId="04C84079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</w:tcPr>
          <w:p w14:paraId="115E137D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002060"/>
          </w:tcPr>
          <w:p w14:paraId="611E585B" w14:textId="77777777" w:rsidR="00D65A5C" w:rsidRDefault="00762A7B" w:rsidP="00D65A5C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bookmarkStart w:id="1" w:name="_gjdgxs" w:colFirst="0" w:colLast="0"/>
            <w:bookmarkEnd w:id="1"/>
            <w:r>
              <w:rPr>
                <w:b/>
                <w:sz w:val="18"/>
                <w:szCs w:val="18"/>
              </w:rPr>
              <w:t>HT</w:t>
            </w:r>
            <w:r w:rsidR="001270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:</w:t>
            </w:r>
            <w:r w:rsidR="00D65A5C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 Exploring</w:t>
            </w:r>
            <w:r w:rsidR="00D65A5C" w:rsidRPr="00D65A5C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 </w:t>
            </w:r>
            <w:r w:rsidR="00D65A5C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C</w:t>
            </w:r>
            <w:r w:rsidR="00D65A5C" w:rsidRPr="00D65A5C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 xml:space="preserve">omposition </w:t>
            </w:r>
          </w:p>
          <w:p w14:paraId="643092DE" w14:textId="77777777" w:rsidR="001F2B92" w:rsidRDefault="001F2B9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BF8F00"/>
          </w:tcPr>
          <w:p w14:paraId="367F397F" w14:textId="77777777" w:rsidR="001F2B92" w:rsidRDefault="00762A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 Point:</w:t>
            </w:r>
          </w:p>
          <w:p w14:paraId="49CD97BA" w14:textId="77777777" w:rsidR="001F2B92" w:rsidRDefault="00762A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Summative or AFL</w:t>
            </w:r>
          </w:p>
          <w:p w14:paraId="6F428532" w14:textId="77777777" w:rsidR="001F2B92" w:rsidRDefault="001F2B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shd w:val="clear" w:color="auto" w:fill="A6A6A6"/>
          </w:tcPr>
          <w:p w14:paraId="65FCCC11" w14:textId="77777777" w:rsidR="001F2B92" w:rsidRDefault="001F2B9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2E2DA096" w14:textId="77777777" w:rsidR="001F2B92" w:rsidRDefault="00762A7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Overarching unit intent:</w:t>
            </w:r>
          </w:p>
          <w:p w14:paraId="2776705D" w14:textId="77777777" w:rsidR="001F2B92" w:rsidRPr="005660B2" w:rsidRDefault="001F2B92" w:rsidP="005660B2">
            <w:pPr>
              <w:jc w:val="center"/>
              <w:rPr>
                <w:b/>
                <w:i/>
                <w:color w:val="FF0000"/>
                <w:sz w:val="10"/>
                <w:szCs w:val="16"/>
              </w:rPr>
            </w:pPr>
          </w:p>
          <w:p w14:paraId="05C15969" w14:textId="77777777" w:rsidR="005660B2" w:rsidRPr="005660B2" w:rsidRDefault="005660B2" w:rsidP="005660B2">
            <w:pPr>
              <w:jc w:val="center"/>
              <w:rPr>
                <w:b/>
                <w:color w:val="FF0000"/>
                <w:sz w:val="10"/>
                <w:szCs w:val="16"/>
              </w:rPr>
            </w:pPr>
            <w:r w:rsidRPr="005660B2">
              <w:rPr>
                <w:b/>
                <w:color w:val="FF0000"/>
                <w:sz w:val="16"/>
              </w:rPr>
              <w:t>An exploration of the different styles of Popular music from 1950’s, through to present day.</w:t>
            </w:r>
          </w:p>
          <w:p w14:paraId="658FB868" w14:textId="77777777" w:rsidR="005660B2" w:rsidRDefault="005660B2" w:rsidP="000A257F">
            <w:pPr>
              <w:rPr>
                <w:b/>
                <w:color w:val="7030A0"/>
                <w:sz w:val="16"/>
                <w:szCs w:val="16"/>
              </w:rPr>
            </w:pPr>
          </w:p>
          <w:p w14:paraId="55A24E83" w14:textId="15E1173D" w:rsidR="000A257F" w:rsidRDefault="000A257F" w:rsidP="005660B2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Increase ability to listen attentively </w:t>
            </w:r>
            <w:r w:rsidR="005660B2">
              <w:rPr>
                <w:b/>
                <w:color w:val="7030A0"/>
                <w:sz w:val="16"/>
                <w:szCs w:val="16"/>
              </w:rPr>
              <w:t>and successfully appraise</w:t>
            </w:r>
            <w:r>
              <w:rPr>
                <w:b/>
                <w:color w:val="7030A0"/>
                <w:sz w:val="16"/>
                <w:szCs w:val="16"/>
              </w:rPr>
              <w:t xml:space="preserve"> popular music</w:t>
            </w:r>
            <w:r w:rsidR="00354175">
              <w:rPr>
                <w:b/>
                <w:color w:val="7030A0"/>
                <w:sz w:val="16"/>
                <w:szCs w:val="16"/>
              </w:rPr>
              <w:t xml:space="preserve">, understanding the intentions of the song-writer. </w:t>
            </w:r>
          </w:p>
          <w:p w14:paraId="595AA560" w14:textId="77777777" w:rsidR="00FD1958" w:rsidRDefault="00FD1958" w:rsidP="005660B2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6B79A56F" w14:textId="03FFF1F1" w:rsidR="00FD1958" w:rsidRDefault="00FD1958" w:rsidP="00FD1958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7C0DB4">
              <w:rPr>
                <w:b/>
                <w:bCs/>
                <w:color w:val="7030A0"/>
                <w:sz w:val="16"/>
                <w:szCs w:val="16"/>
              </w:rPr>
              <w:t>evelop composing skills to organise musical ideas and make use of appropriate resources</w:t>
            </w:r>
          </w:p>
          <w:p w14:paraId="0CF16A9E" w14:textId="2493EE7D" w:rsidR="006D490E" w:rsidRDefault="006D490E" w:rsidP="00FD1958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26332BCE" w14:textId="77777777" w:rsidR="006D490E" w:rsidRPr="006D490E" w:rsidRDefault="006D490E" w:rsidP="006D490E">
            <w:pPr>
              <w:jc w:val="center"/>
              <w:rPr>
                <w:b/>
                <w:bCs/>
                <w:color w:val="7030A0"/>
                <w:sz w:val="4"/>
                <w:szCs w:val="4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6D490E">
              <w:rPr>
                <w:b/>
                <w:bCs/>
                <w:color w:val="7030A0"/>
                <w:sz w:val="16"/>
                <w:szCs w:val="16"/>
              </w:rPr>
              <w:t>evelop awareness of a variety of instruments, styles and approaches to performing and composing</w:t>
            </w:r>
          </w:p>
          <w:p w14:paraId="5A310900" w14:textId="64B57C8E" w:rsidR="006D490E" w:rsidRDefault="006D490E" w:rsidP="00FD1958">
            <w:pPr>
              <w:jc w:val="center"/>
              <w:rPr>
                <w:b/>
                <w:bCs/>
                <w:color w:val="7030A0"/>
                <w:sz w:val="10"/>
                <w:szCs w:val="10"/>
              </w:rPr>
            </w:pPr>
          </w:p>
          <w:p w14:paraId="21783EBC" w14:textId="218677F0" w:rsidR="00B81E66" w:rsidRPr="00B81E66" w:rsidRDefault="00B81E66" w:rsidP="00FD19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B81E66">
              <w:rPr>
                <w:b/>
                <w:bCs/>
                <w:color w:val="006600"/>
                <w:sz w:val="16"/>
                <w:szCs w:val="16"/>
              </w:rPr>
              <w:t xml:space="preserve">By the end of the unit, pupils will be able to identify the key features of Pop Music, </w:t>
            </w:r>
            <w:r w:rsidRPr="00B81E66">
              <w:rPr>
                <w:b/>
                <w:bCs/>
                <w:color w:val="006600"/>
                <w:sz w:val="16"/>
                <w:szCs w:val="16"/>
              </w:rPr>
              <w:lastRenderedPageBreak/>
              <w:t xml:space="preserve">appraising a wide variety of styles from 1950’s to present day. </w:t>
            </w:r>
          </w:p>
          <w:p w14:paraId="3EB3F71F" w14:textId="191C3E4D" w:rsidR="00B81E66" w:rsidRPr="00B81E66" w:rsidRDefault="00B81E66" w:rsidP="00FD19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</w:p>
          <w:p w14:paraId="6B8EC1DF" w14:textId="4B716EB2" w:rsidR="00B81E66" w:rsidRDefault="00B81E66" w:rsidP="00FD19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B81E66">
              <w:rPr>
                <w:b/>
                <w:bCs/>
                <w:color w:val="006600"/>
                <w:sz w:val="16"/>
                <w:szCs w:val="16"/>
              </w:rPr>
              <w:t xml:space="preserve">Students will be able to discuss the techniques used within popular music and use key vocabulary when describing the Musical Elements. </w:t>
            </w:r>
          </w:p>
          <w:p w14:paraId="59B07875" w14:textId="6209F984" w:rsidR="00B81E66" w:rsidRDefault="00B81E66" w:rsidP="00FD195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</w:p>
          <w:p w14:paraId="67C183C9" w14:textId="233A49B3" w:rsidR="001F2B92" w:rsidRPr="00904371" w:rsidRDefault="00B81E66" w:rsidP="00354175">
            <w:pPr>
              <w:jc w:val="center"/>
              <w:rPr>
                <w:b/>
                <w:color w:val="FFFFFF" w:themeColor="background1"/>
                <w:sz w:val="16"/>
                <w:szCs w:val="16"/>
                <w:shd w:val="clear" w:color="auto" w:fill="A6A6A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 xml:space="preserve">Pupils will use their knowledge to inform their performance pieces and their compositions. </w:t>
            </w:r>
          </w:p>
          <w:p w14:paraId="5376AA3C" w14:textId="77777777" w:rsidR="007221E8" w:rsidRDefault="007221E8">
            <w:pPr>
              <w:rPr>
                <w:b/>
                <w:color w:val="FFFF00"/>
                <w:sz w:val="16"/>
                <w:szCs w:val="16"/>
                <w:shd w:val="clear" w:color="auto" w:fill="A6A6A6"/>
              </w:rPr>
            </w:pPr>
          </w:p>
          <w:p w14:paraId="0A6DA062" w14:textId="77777777" w:rsidR="007221E8" w:rsidRPr="00303BB7" w:rsidRDefault="007221E8" w:rsidP="007221E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03BB7">
              <w:rPr>
                <w:b/>
                <w:sz w:val="16"/>
                <w:szCs w:val="16"/>
                <w:u w:val="single"/>
              </w:rPr>
              <w:t>Key Vocabulary / Areas covered:</w:t>
            </w:r>
          </w:p>
          <w:p w14:paraId="069AC10D" w14:textId="77777777" w:rsidR="00FD422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Voices in pop</w:t>
            </w:r>
          </w:p>
          <w:p w14:paraId="2AAE8840" w14:textId="0976DF4F" w:rsidR="00023E50" w:rsidRPr="004250AE" w:rsidRDefault="00FD422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Acapella</w:t>
            </w:r>
          </w:p>
          <w:p w14:paraId="4DCA77C2" w14:textId="0C67F158" w:rsidR="00FD4220" w:rsidRPr="004250AE" w:rsidRDefault="00FD422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Vocal techniques</w:t>
            </w:r>
          </w:p>
          <w:p w14:paraId="0AA27F5C" w14:textId="204BD6AC" w:rsidR="00FD4220" w:rsidRPr="004250AE" w:rsidRDefault="00FD422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Electronic effects</w:t>
            </w:r>
          </w:p>
          <w:p w14:paraId="04ADBF05" w14:textId="77777777" w:rsidR="00023E5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Instruments of pop</w:t>
            </w:r>
          </w:p>
          <w:p w14:paraId="1885C609" w14:textId="77777777" w:rsidR="00023E5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Influences on pop</w:t>
            </w:r>
          </w:p>
          <w:p w14:paraId="5F0B08FB" w14:textId="71A03C74" w:rsidR="00023E5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Rock ‘N’ Roll</w:t>
            </w:r>
          </w:p>
          <w:p w14:paraId="3DF32157" w14:textId="77777777" w:rsidR="00FD4220" w:rsidRPr="004250AE" w:rsidRDefault="00FD4220" w:rsidP="00FD422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Blues and blue notes</w:t>
            </w:r>
          </w:p>
          <w:p w14:paraId="3352E22B" w14:textId="0DBB641D" w:rsidR="00FD4220" w:rsidRPr="004250AE" w:rsidRDefault="00FD4220" w:rsidP="00FD422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12 bar blues</w:t>
            </w:r>
          </w:p>
          <w:p w14:paraId="68FC73DD" w14:textId="4E10ADAE" w:rsidR="00FD4220" w:rsidRPr="004250AE" w:rsidRDefault="00FD4220" w:rsidP="00FD422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Improvisation</w:t>
            </w:r>
          </w:p>
          <w:p w14:paraId="45646A7D" w14:textId="77777777" w:rsidR="00023E5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Rock Anthems</w:t>
            </w:r>
          </w:p>
          <w:p w14:paraId="38560711" w14:textId="70E3BB42" w:rsidR="00023E5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Pop Ballads</w:t>
            </w:r>
          </w:p>
          <w:p w14:paraId="6B93C504" w14:textId="30568AA0" w:rsidR="00FD4220" w:rsidRPr="004250AE" w:rsidRDefault="00FD422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Accompaniment-styles</w:t>
            </w:r>
          </w:p>
          <w:p w14:paraId="5759DFDB" w14:textId="0310F0B9" w:rsidR="00023E50" w:rsidRPr="004250AE" w:rsidRDefault="00023E5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Solo Artists</w:t>
            </w:r>
          </w:p>
          <w:p w14:paraId="3BEF9F75" w14:textId="5F7BCDA3" w:rsidR="00FD4220" w:rsidRPr="004250AE" w:rsidRDefault="00FD4220" w:rsidP="00023E50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</w:pPr>
            <w:r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>Use of technology</w:t>
            </w:r>
            <w:r w:rsidR="00F66DB7" w:rsidRPr="004250AE">
              <w:rPr>
                <w:rFonts w:asciiTheme="majorHAnsi" w:hAnsiTheme="majorHAnsi" w:cstheme="majorHAnsi"/>
                <w:b/>
                <w:color w:val="FFFF00"/>
                <w:sz w:val="16"/>
                <w:lang w:val="en-US"/>
              </w:rPr>
              <w:t xml:space="preserve"> in pop</w:t>
            </w:r>
          </w:p>
          <w:p w14:paraId="37E5F404" w14:textId="77777777" w:rsidR="00FD4220" w:rsidRDefault="00FD4220" w:rsidP="00023E50">
            <w:pPr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</w:p>
          <w:p w14:paraId="1B3EFE19" w14:textId="77777777" w:rsidR="006A42A2" w:rsidRPr="00FF1A5A" w:rsidRDefault="006A42A2" w:rsidP="006A42A2">
            <w:pPr>
              <w:jc w:val="center"/>
              <w:rPr>
                <w:b/>
                <w:color w:val="FFCCFF"/>
                <w:sz w:val="16"/>
                <w:szCs w:val="16"/>
                <w:u w:val="single"/>
              </w:rPr>
            </w:pPr>
            <w:r w:rsidRPr="00FF1A5A">
              <w:rPr>
                <w:b/>
                <w:color w:val="FFCCFF"/>
                <w:sz w:val="16"/>
                <w:szCs w:val="16"/>
                <w:u w:val="single"/>
              </w:rPr>
              <w:t>Interleaving skills:</w:t>
            </w:r>
          </w:p>
          <w:p w14:paraId="1FE11D4C" w14:textId="05CBFA05" w:rsidR="00FD4220" w:rsidRPr="006A42A2" w:rsidRDefault="006A42A2" w:rsidP="006A42A2">
            <w:pPr>
              <w:jc w:val="center"/>
              <w:rPr>
                <w:rFonts w:ascii="Arial" w:hAnsi="Arial" w:cs="Arial"/>
                <w:b/>
                <w:color w:val="FFFF00"/>
                <w:sz w:val="16"/>
                <w:lang w:val="en-US"/>
              </w:rPr>
            </w:pPr>
            <w:r w:rsidRPr="006A42A2">
              <w:rPr>
                <w:iCs/>
                <w:color w:val="FFCCFF"/>
                <w:sz w:val="16"/>
                <w:szCs w:val="16"/>
              </w:rPr>
              <w:t xml:space="preserve">Listening skills; </w:t>
            </w:r>
            <w:r>
              <w:rPr>
                <w:iCs/>
                <w:color w:val="FFCCFF"/>
                <w:sz w:val="16"/>
                <w:szCs w:val="16"/>
              </w:rPr>
              <w:t>performance</w:t>
            </w:r>
            <w:r w:rsidRPr="006A42A2">
              <w:rPr>
                <w:iCs/>
                <w:color w:val="FFCCFF"/>
                <w:sz w:val="16"/>
                <w:szCs w:val="16"/>
              </w:rPr>
              <w:t xml:space="preserve">; </w:t>
            </w:r>
            <w:r>
              <w:rPr>
                <w:iCs/>
                <w:color w:val="FFCCFF"/>
                <w:sz w:val="16"/>
                <w:szCs w:val="16"/>
              </w:rPr>
              <w:t>Recognition of key features and elements within the music.</w:t>
            </w:r>
          </w:p>
          <w:p w14:paraId="2DEDB5BE" w14:textId="77777777" w:rsidR="001F2B92" w:rsidRDefault="001F2B92">
            <w:pPr>
              <w:rPr>
                <w:b/>
                <w:sz w:val="16"/>
                <w:szCs w:val="16"/>
                <w:shd w:val="clear" w:color="auto" w:fill="A6A6A6"/>
              </w:rPr>
            </w:pPr>
          </w:p>
        </w:tc>
        <w:tc>
          <w:tcPr>
            <w:tcW w:w="1776" w:type="dxa"/>
            <w:vMerge/>
            <w:shd w:val="clear" w:color="auto" w:fill="A6A6A6"/>
          </w:tcPr>
          <w:p w14:paraId="1362040E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  <w:shd w:val="clear" w:color="auto" w:fill="A6A6A6"/>
              </w:rPr>
            </w:pPr>
          </w:p>
        </w:tc>
        <w:tc>
          <w:tcPr>
            <w:tcW w:w="1987" w:type="dxa"/>
            <w:vMerge/>
            <w:shd w:val="clear" w:color="auto" w:fill="BF8F00"/>
          </w:tcPr>
          <w:p w14:paraId="3242523F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  <w:shd w:val="clear" w:color="auto" w:fill="A6A6A6"/>
              </w:rPr>
            </w:pPr>
          </w:p>
        </w:tc>
      </w:tr>
      <w:tr w:rsidR="001F2B92" w14:paraId="1C236315" w14:textId="77777777" w:rsidTr="00762A7B">
        <w:trPr>
          <w:trHeight w:val="269"/>
        </w:trPr>
        <w:tc>
          <w:tcPr>
            <w:tcW w:w="1785" w:type="dxa"/>
            <w:vMerge/>
          </w:tcPr>
          <w:p w14:paraId="59DD2C22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  <w:shd w:val="clear" w:color="auto" w:fill="A6A6A6"/>
              </w:rPr>
            </w:pPr>
          </w:p>
        </w:tc>
        <w:tc>
          <w:tcPr>
            <w:tcW w:w="1791" w:type="dxa"/>
            <w:vMerge/>
          </w:tcPr>
          <w:p w14:paraId="14F2EE45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  <w:shd w:val="clear" w:color="auto" w:fill="A6A6A6"/>
              </w:rPr>
            </w:pPr>
          </w:p>
        </w:tc>
        <w:tc>
          <w:tcPr>
            <w:tcW w:w="1796" w:type="dxa"/>
            <w:vMerge/>
          </w:tcPr>
          <w:p w14:paraId="46AB7F58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  <w:shd w:val="clear" w:color="auto" w:fill="A6A6A6"/>
              </w:rPr>
            </w:pPr>
          </w:p>
        </w:tc>
        <w:tc>
          <w:tcPr>
            <w:tcW w:w="1794" w:type="dxa"/>
            <w:shd w:val="clear" w:color="auto" w:fill="002060"/>
          </w:tcPr>
          <w:p w14:paraId="3C41283D" w14:textId="77777777" w:rsidR="001F2B92" w:rsidRDefault="00762A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</w:t>
            </w:r>
            <w:r w:rsidR="001270E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D65A5C">
              <w:rPr>
                <w:b/>
                <w:sz w:val="16"/>
                <w:szCs w:val="16"/>
              </w:rPr>
              <w:t>S</w:t>
            </w:r>
            <w:r w:rsidR="00D65A5C" w:rsidRPr="00D65A5C">
              <w:rPr>
                <w:rFonts w:ascii="Arial" w:hAnsi="Arial" w:cs="Arial"/>
                <w:b/>
                <w:sz w:val="16"/>
              </w:rPr>
              <w:t xml:space="preserve">tructure &amp; </w:t>
            </w:r>
            <w:r w:rsidR="00D65A5C">
              <w:rPr>
                <w:rFonts w:ascii="Arial" w:hAnsi="Arial" w:cs="Arial"/>
                <w:b/>
                <w:sz w:val="16"/>
              </w:rPr>
              <w:t>F</w:t>
            </w:r>
            <w:r w:rsidR="00D65A5C" w:rsidRPr="00D65A5C">
              <w:rPr>
                <w:rFonts w:ascii="Arial" w:hAnsi="Arial" w:cs="Arial"/>
                <w:b/>
                <w:sz w:val="16"/>
              </w:rPr>
              <w:t>orm</w:t>
            </w:r>
          </w:p>
        </w:tc>
        <w:tc>
          <w:tcPr>
            <w:tcW w:w="1783" w:type="dxa"/>
            <w:vMerge w:val="restart"/>
            <w:shd w:val="clear" w:color="auto" w:fill="A6A6A6"/>
          </w:tcPr>
          <w:p w14:paraId="2AB17AC3" w14:textId="77777777" w:rsidR="001F2B92" w:rsidRDefault="001F2B9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75BF5311" w14:textId="77777777" w:rsidR="001F2B92" w:rsidRDefault="00762A7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Overarching unit intent:</w:t>
            </w:r>
          </w:p>
          <w:p w14:paraId="47E2B746" w14:textId="77777777" w:rsidR="001F2B92" w:rsidRDefault="001F2B92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DABE1FB" w14:textId="46DB2F8B" w:rsidR="009C46C1" w:rsidRDefault="009C46C1" w:rsidP="004A6C8E">
            <w:pPr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9C46C1">
              <w:rPr>
                <w:b/>
                <w:iCs/>
                <w:color w:val="FF0000"/>
                <w:sz w:val="16"/>
                <w:szCs w:val="16"/>
              </w:rPr>
              <w:t>To explore a variety of compositional techniques and devices and be able to apply these to their own compositions.</w:t>
            </w:r>
          </w:p>
          <w:p w14:paraId="2B3FEECB" w14:textId="77777777" w:rsidR="009C46C1" w:rsidRDefault="009C46C1" w:rsidP="009C46C1">
            <w:pPr>
              <w:rPr>
                <w:b/>
                <w:iCs/>
                <w:color w:val="FF0000"/>
                <w:sz w:val="16"/>
                <w:szCs w:val="16"/>
              </w:rPr>
            </w:pPr>
          </w:p>
          <w:p w14:paraId="5DD48888" w14:textId="61BBD1D1" w:rsidR="00AD6320" w:rsidRDefault="00AD6320" w:rsidP="004A6C8E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AD6320">
              <w:rPr>
                <w:b/>
                <w:color w:val="7030A0"/>
                <w:sz w:val="16"/>
                <w:szCs w:val="16"/>
              </w:rPr>
              <w:t>Broaden musical experience and interest, develop imagination and foster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  <w:r w:rsidRPr="00AD6320">
              <w:rPr>
                <w:b/>
                <w:color w:val="7030A0"/>
                <w:sz w:val="16"/>
                <w:szCs w:val="16"/>
              </w:rPr>
              <w:t>creativity</w:t>
            </w:r>
            <w:r>
              <w:rPr>
                <w:b/>
                <w:color w:val="7030A0"/>
                <w:sz w:val="16"/>
                <w:szCs w:val="16"/>
              </w:rPr>
              <w:t>.</w:t>
            </w:r>
          </w:p>
          <w:p w14:paraId="255A1EF7" w14:textId="77777777" w:rsidR="004A6C8E" w:rsidRPr="009C46C1" w:rsidRDefault="004A6C8E" w:rsidP="004A6C8E">
            <w:pPr>
              <w:rPr>
                <w:b/>
                <w:iCs/>
                <w:color w:val="FF0000"/>
                <w:sz w:val="16"/>
                <w:szCs w:val="16"/>
              </w:rPr>
            </w:pPr>
          </w:p>
          <w:p w14:paraId="0D4C8D30" w14:textId="2A60A4F6" w:rsidR="00AD6320" w:rsidRDefault="00AD6320" w:rsidP="00AD6320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7C0DB4">
              <w:rPr>
                <w:b/>
                <w:bCs/>
                <w:color w:val="7030A0"/>
                <w:sz w:val="16"/>
                <w:szCs w:val="16"/>
              </w:rPr>
              <w:t>evelop composing skills to organise musical ideas and make use of appropriate resources</w:t>
            </w:r>
          </w:p>
          <w:p w14:paraId="58A52BE3" w14:textId="539177FC" w:rsidR="006D490E" w:rsidRDefault="006D490E" w:rsidP="00AD6320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0EB4D431" w14:textId="012D1B04" w:rsidR="006D490E" w:rsidRDefault="006D490E" w:rsidP="00AD6320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6D490E">
              <w:rPr>
                <w:b/>
                <w:bCs/>
                <w:color w:val="7030A0"/>
                <w:sz w:val="16"/>
                <w:szCs w:val="16"/>
              </w:rPr>
              <w:t>evelop awareness of a variety of instruments, styles and approaches to performing and composing</w:t>
            </w:r>
          </w:p>
          <w:p w14:paraId="3A721F14" w14:textId="471F05B4" w:rsidR="0021700A" w:rsidRDefault="0021700A" w:rsidP="00AD6320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0C2A9B9E" w14:textId="069B4564" w:rsidR="0021700A" w:rsidRPr="0021700A" w:rsidRDefault="0021700A" w:rsidP="00AD6320">
            <w:pPr>
              <w:jc w:val="center"/>
              <w:rPr>
                <w:b/>
                <w:bCs/>
                <w:color w:val="7030A0"/>
                <w:sz w:val="2"/>
                <w:szCs w:val="2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lastRenderedPageBreak/>
              <w:t>R</w:t>
            </w:r>
            <w:r w:rsidRPr="0021700A">
              <w:rPr>
                <w:b/>
                <w:bCs/>
                <w:color w:val="7030A0"/>
                <w:sz w:val="16"/>
                <w:szCs w:val="16"/>
              </w:rPr>
              <w:t>eflect upon and evaluate their own and others’ music</w:t>
            </w:r>
          </w:p>
          <w:p w14:paraId="64972478" w14:textId="77777777" w:rsidR="001F2B92" w:rsidRDefault="001F2B92">
            <w:pPr>
              <w:rPr>
                <w:b/>
                <w:color w:val="FFFF00"/>
                <w:sz w:val="16"/>
                <w:szCs w:val="16"/>
              </w:rPr>
            </w:pPr>
          </w:p>
          <w:p w14:paraId="5EAB4351" w14:textId="68EDBBFF" w:rsidR="001F2B92" w:rsidRDefault="00AD6320" w:rsidP="00AD6320">
            <w:pPr>
              <w:jc w:val="center"/>
              <w:rPr>
                <w:b/>
                <w:color w:val="385623"/>
                <w:sz w:val="16"/>
                <w:szCs w:val="16"/>
                <w:shd w:val="clear" w:color="auto" w:fill="A6A6A6"/>
              </w:rPr>
            </w:pPr>
            <w:r>
              <w:rPr>
                <w:b/>
                <w:color w:val="385623"/>
                <w:sz w:val="16"/>
                <w:szCs w:val="16"/>
                <w:shd w:val="clear" w:color="auto" w:fill="A6A6A6"/>
              </w:rPr>
              <w:t>Pupils will develop their free composition with the</w:t>
            </w:r>
            <w:r w:rsidR="00762A7B">
              <w:rPr>
                <w:b/>
                <w:color w:val="385623"/>
                <w:sz w:val="16"/>
                <w:szCs w:val="16"/>
                <w:shd w:val="clear" w:color="auto" w:fill="A6A6A6"/>
              </w:rPr>
              <w:t xml:space="preserve"> introduction of new compositional ideas based on pupil progress so far.</w:t>
            </w:r>
          </w:p>
          <w:p w14:paraId="0AA70FAB" w14:textId="77777777" w:rsidR="001F2B92" w:rsidRDefault="001F2B92">
            <w:pPr>
              <w:rPr>
                <w:b/>
                <w:sz w:val="16"/>
                <w:szCs w:val="16"/>
                <w:shd w:val="clear" w:color="auto" w:fill="A6A6A6"/>
              </w:rPr>
            </w:pPr>
          </w:p>
          <w:p w14:paraId="60D22835" w14:textId="77777777" w:rsidR="00702286" w:rsidRPr="00303BB7" w:rsidRDefault="00702286" w:rsidP="0070228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03BB7">
              <w:rPr>
                <w:b/>
                <w:sz w:val="16"/>
                <w:szCs w:val="16"/>
                <w:u w:val="single"/>
              </w:rPr>
              <w:t>Key Vocabulary / Areas covered:</w:t>
            </w:r>
          </w:p>
          <w:p w14:paraId="441EF1A1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Imitation</w:t>
            </w:r>
          </w:p>
          <w:p w14:paraId="722878B7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Retrograde</w:t>
            </w:r>
          </w:p>
          <w:p w14:paraId="15AC0369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Inverted</w:t>
            </w:r>
          </w:p>
          <w:p w14:paraId="030BA199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Augmentation</w:t>
            </w:r>
          </w:p>
          <w:p w14:paraId="704324E0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Diminution</w:t>
            </w:r>
          </w:p>
          <w:p w14:paraId="5AEA8B5A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Sequence</w:t>
            </w:r>
          </w:p>
          <w:p w14:paraId="72F0F4B4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Call &amp; Response</w:t>
            </w:r>
          </w:p>
          <w:p w14:paraId="20E884A5" w14:textId="4C678FD4" w:rsidR="00702286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Canon / Round</w:t>
            </w:r>
          </w:p>
          <w:p w14:paraId="3DFE219E" w14:textId="7C6E902F" w:rsidR="00702286" w:rsidRDefault="00702286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Ostinato</w:t>
            </w:r>
          </w:p>
          <w:p w14:paraId="2DD0082A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Sequences</w:t>
            </w:r>
          </w:p>
          <w:p w14:paraId="20D5ED8E" w14:textId="324F8DF4" w:rsidR="00702286" w:rsidRDefault="00702286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Layering</w:t>
            </w:r>
          </w:p>
          <w:p w14:paraId="31058EE0" w14:textId="633532FA" w:rsidR="007E3F9D" w:rsidRDefault="007E3F9D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Phase Shifting</w:t>
            </w:r>
          </w:p>
          <w:p w14:paraId="0AF18FB8" w14:textId="7C6AA15B" w:rsidR="007E3F9D" w:rsidRDefault="007E3F9D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Modulation</w:t>
            </w:r>
          </w:p>
          <w:p w14:paraId="21BD2B34" w14:textId="3F421E2E" w:rsidR="007E3F9D" w:rsidRDefault="007E3F9D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Looping</w:t>
            </w:r>
          </w:p>
          <w:p w14:paraId="668CA9DE" w14:textId="77777777" w:rsidR="007E3F9D" w:rsidRPr="00D14DC3" w:rsidRDefault="007E3F9D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</w:p>
          <w:p w14:paraId="389E592E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</w:p>
          <w:p w14:paraId="3C059A52" w14:textId="77777777" w:rsidR="00702286" w:rsidRPr="00D14DC3" w:rsidRDefault="00702286" w:rsidP="00702286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</w:p>
          <w:p w14:paraId="7A762A35" w14:textId="77777777" w:rsidR="001F2B92" w:rsidRDefault="001F2B92" w:rsidP="00702286">
            <w:pPr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shd w:val="clear" w:color="auto" w:fill="BF8F00"/>
          </w:tcPr>
          <w:p w14:paraId="223E2C7D" w14:textId="77777777" w:rsidR="001F2B92" w:rsidRDefault="00762A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HT3 and HT4</w:t>
            </w:r>
          </w:p>
          <w:p w14:paraId="463D8D5A" w14:textId="77777777" w:rsidR="001F2B92" w:rsidRDefault="00762A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(with elements of HT1 and HT2)</w:t>
            </w:r>
          </w:p>
          <w:p w14:paraId="42649CA6" w14:textId="189A5609" w:rsidR="001F2B92" w:rsidRDefault="00732BA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2BAD">
              <w:rPr>
                <w:b/>
                <w:color w:val="FF0000"/>
                <w:sz w:val="16"/>
                <w:szCs w:val="16"/>
              </w:rPr>
              <w:t xml:space="preserve">Regular feedback on student’s composition and performance of their individual instrument. Peer feedback on compositions is used as a way of appraising work and learning from each other.  </w:t>
            </w:r>
          </w:p>
          <w:p w14:paraId="73E3596E" w14:textId="77777777" w:rsidR="00732BAD" w:rsidRPr="00732BAD" w:rsidRDefault="00732BA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8DA55D0" w14:textId="77777777" w:rsidR="001F2B92" w:rsidRDefault="00762A7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Key disciplinary knowledge</w:t>
            </w:r>
          </w:p>
          <w:p w14:paraId="5B1AC74E" w14:textId="77777777" w:rsidR="001F2B92" w:rsidRDefault="001F2B9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0930D1B" w14:textId="5ACF0ED0" w:rsidR="001F2B92" w:rsidRDefault="002C14AC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2C14AC">
              <w:rPr>
                <w:b/>
                <w:color w:val="FFFF00"/>
                <w:sz w:val="16"/>
                <w:szCs w:val="16"/>
              </w:rPr>
              <w:t>See key vocabulary lists within each unit area</w:t>
            </w:r>
          </w:p>
          <w:p w14:paraId="246A83AD" w14:textId="77777777" w:rsidR="001F2B92" w:rsidRDefault="001F2B92">
            <w:pPr>
              <w:rPr>
                <w:b/>
                <w:sz w:val="16"/>
                <w:szCs w:val="16"/>
                <w:u w:val="single"/>
              </w:rPr>
            </w:pPr>
          </w:p>
          <w:p w14:paraId="416E77FF" w14:textId="77777777" w:rsidR="001F2B92" w:rsidRDefault="00762A7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Key Concepts</w:t>
            </w:r>
          </w:p>
          <w:p w14:paraId="45FE3F99" w14:textId="77777777" w:rsidR="001F2B92" w:rsidRDefault="001F2B92">
            <w:pPr>
              <w:jc w:val="center"/>
              <w:rPr>
                <w:sz w:val="16"/>
                <w:szCs w:val="16"/>
              </w:rPr>
            </w:pPr>
          </w:p>
          <w:p w14:paraId="45DABD87" w14:textId="654A36D1" w:rsidR="001F2B92" w:rsidRPr="00E82F8F" w:rsidRDefault="00762A7B" w:rsidP="00E82F8F">
            <w:pPr>
              <w:jc w:val="center"/>
              <w:rPr>
                <w:b/>
                <w:sz w:val="16"/>
                <w:szCs w:val="16"/>
              </w:rPr>
            </w:pPr>
            <w:r w:rsidRPr="00E82F8F">
              <w:rPr>
                <w:b/>
                <w:sz w:val="16"/>
                <w:szCs w:val="16"/>
              </w:rPr>
              <w:t xml:space="preserve">Making a composition sound complete </w:t>
            </w:r>
            <w:r w:rsidR="002C14AC" w:rsidRPr="00E82F8F">
              <w:rPr>
                <w:b/>
                <w:sz w:val="16"/>
                <w:szCs w:val="16"/>
              </w:rPr>
              <w:t>using a variety of compositional devices and the musical elements</w:t>
            </w:r>
            <w:r w:rsidR="00E82F8F" w:rsidRPr="00E82F8F">
              <w:rPr>
                <w:b/>
                <w:sz w:val="16"/>
                <w:szCs w:val="16"/>
              </w:rPr>
              <w:t>,</w:t>
            </w:r>
            <w:r w:rsidRPr="00E82F8F">
              <w:rPr>
                <w:b/>
                <w:sz w:val="16"/>
                <w:szCs w:val="16"/>
              </w:rPr>
              <w:t xml:space="preserve"> using the assessment criteria as a guidance.</w:t>
            </w:r>
          </w:p>
          <w:p w14:paraId="73A5C1ED" w14:textId="77777777" w:rsidR="001F2B92" w:rsidRPr="00E82F8F" w:rsidRDefault="001F2B92" w:rsidP="00E82F8F">
            <w:pPr>
              <w:jc w:val="center"/>
              <w:rPr>
                <w:b/>
                <w:sz w:val="16"/>
                <w:szCs w:val="16"/>
              </w:rPr>
            </w:pPr>
          </w:p>
          <w:p w14:paraId="60216BF6" w14:textId="53B8A500" w:rsidR="001F2B92" w:rsidRPr="00E82F8F" w:rsidRDefault="00762A7B" w:rsidP="00E82F8F">
            <w:pPr>
              <w:jc w:val="center"/>
              <w:rPr>
                <w:b/>
                <w:sz w:val="16"/>
                <w:szCs w:val="16"/>
              </w:rPr>
            </w:pPr>
            <w:r w:rsidRPr="00E82F8F">
              <w:rPr>
                <w:b/>
                <w:sz w:val="16"/>
                <w:szCs w:val="16"/>
              </w:rPr>
              <w:lastRenderedPageBreak/>
              <w:t>Identifying exam questions in connection with the elements of music</w:t>
            </w:r>
            <w:r w:rsidR="00732BAD">
              <w:rPr>
                <w:b/>
                <w:sz w:val="16"/>
                <w:szCs w:val="16"/>
              </w:rPr>
              <w:t xml:space="preserve"> for structure and form</w:t>
            </w:r>
            <w:r w:rsidRPr="00E82F8F">
              <w:rPr>
                <w:b/>
                <w:sz w:val="16"/>
                <w:szCs w:val="16"/>
              </w:rPr>
              <w:t>.</w:t>
            </w:r>
          </w:p>
          <w:p w14:paraId="7D37B021" w14:textId="3BEE5F79" w:rsidR="001F2B92" w:rsidRDefault="001F2B92">
            <w:pPr>
              <w:rPr>
                <w:sz w:val="16"/>
                <w:szCs w:val="16"/>
              </w:rPr>
            </w:pPr>
          </w:p>
          <w:p w14:paraId="5C6CD42D" w14:textId="35EF5456" w:rsidR="001F2B92" w:rsidRPr="00732BAD" w:rsidRDefault="00762A7B" w:rsidP="00E82F8F">
            <w:pPr>
              <w:jc w:val="center"/>
              <w:rPr>
                <w:b/>
                <w:color w:val="006600"/>
                <w:sz w:val="16"/>
                <w:szCs w:val="16"/>
                <w:u w:val="single"/>
              </w:rPr>
            </w:pPr>
            <w:r w:rsidRPr="00732BAD">
              <w:rPr>
                <w:b/>
                <w:color w:val="006600"/>
                <w:sz w:val="16"/>
                <w:szCs w:val="16"/>
                <w:u w:val="single"/>
              </w:rPr>
              <w:t>Assessment:</w:t>
            </w:r>
          </w:p>
          <w:p w14:paraId="5614BBA8" w14:textId="77777777" w:rsidR="001F2B92" w:rsidRDefault="001F2B92" w:rsidP="00E82F8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746FF8CA" w14:textId="398326A2" w:rsidR="001F2B92" w:rsidRDefault="00762A7B" w:rsidP="00E82F8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Composition:</w:t>
            </w:r>
          </w:p>
          <w:p w14:paraId="06A858A5" w14:textId="77777777" w:rsidR="001F2B92" w:rsidRDefault="001F2B92" w:rsidP="00E82F8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35D5DC7" w14:textId="776DE1F3" w:rsidR="001F2B92" w:rsidRDefault="00762A7B" w:rsidP="00E82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Pupils will be given a combination of verbal and written feedback for their composition.</w:t>
            </w:r>
          </w:p>
          <w:p w14:paraId="2FE358BC" w14:textId="77777777" w:rsidR="001F2B92" w:rsidRDefault="001F2B92" w:rsidP="00E82F8F">
            <w:pPr>
              <w:jc w:val="center"/>
              <w:rPr>
                <w:b/>
                <w:sz w:val="16"/>
                <w:szCs w:val="16"/>
              </w:rPr>
            </w:pPr>
          </w:p>
          <w:p w14:paraId="3FCFFC0A" w14:textId="4D8223F5" w:rsidR="001F2B92" w:rsidRDefault="00762A7B" w:rsidP="00E82F8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Performance:</w:t>
            </w:r>
          </w:p>
          <w:p w14:paraId="2904DA02" w14:textId="77777777" w:rsidR="001F2B92" w:rsidRDefault="001F2B92" w:rsidP="00E82F8F">
            <w:pPr>
              <w:jc w:val="center"/>
              <w:rPr>
                <w:b/>
                <w:sz w:val="16"/>
                <w:szCs w:val="16"/>
              </w:rPr>
            </w:pPr>
          </w:p>
          <w:p w14:paraId="3A2C586B" w14:textId="14AA5170" w:rsidR="001F2B92" w:rsidRDefault="00762A7B" w:rsidP="00E82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each term pupils will do a solo or group performance and be given verbal or written feedback. This will also involve peer assessment.</w:t>
            </w:r>
          </w:p>
          <w:p w14:paraId="5248C49B" w14:textId="77777777" w:rsidR="001F2B92" w:rsidRDefault="001F2B92" w:rsidP="00E82F8F">
            <w:pPr>
              <w:jc w:val="center"/>
              <w:rPr>
                <w:b/>
                <w:sz w:val="16"/>
                <w:szCs w:val="16"/>
              </w:rPr>
            </w:pPr>
          </w:p>
          <w:p w14:paraId="4CAB4FF1" w14:textId="6502EA96" w:rsidR="001F2B92" w:rsidRDefault="00762A7B" w:rsidP="00E82F8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Listening Skills:</w:t>
            </w:r>
          </w:p>
          <w:p w14:paraId="63269E06" w14:textId="77777777" w:rsidR="001F2B92" w:rsidRDefault="001F2B92" w:rsidP="00E82F8F">
            <w:pPr>
              <w:jc w:val="center"/>
              <w:rPr>
                <w:b/>
                <w:sz w:val="16"/>
                <w:szCs w:val="16"/>
              </w:rPr>
            </w:pPr>
          </w:p>
          <w:p w14:paraId="5B894556" w14:textId="41317976" w:rsidR="001F2B92" w:rsidRDefault="00762A7B" w:rsidP="00E82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Pupils will listen to a range of different types of music and answer questions on them. This will be </w:t>
            </w:r>
            <w:r w:rsidR="00AD6320">
              <w:rPr>
                <w:b/>
                <w:sz w:val="16"/>
                <w:szCs w:val="16"/>
              </w:rPr>
              <w:t>self-assessed</w:t>
            </w:r>
            <w:r>
              <w:rPr>
                <w:b/>
                <w:sz w:val="16"/>
                <w:szCs w:val="16"/>
              </w:rPr>
              <w:t xml:space="preserve"> with teacher feedback.  Pupils will complete a mock exam and questions/answers will be analysed as a class.</w:t>
            </w:r>
          </w:p>
          <w:p w14:paraId="3C35E96E" w14:textId="77777777" w:rsidR="001F2B92" w:rsidRDefault="001F2B92">
            <w:pPr>
              <w:rPr>
                <w:b/>
                <w:sz w:val="16"/>
                <w:szCs w:val="16"/>
              </w:rPr>
            </w:pPr>
          </w:p>
          <w:p w14:paraId="7B48FE18" w14:textId="77777777" w:rsidR="001F2B92" w:rsidRDefault="001F2B92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14:paraId="3A48D674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6A6A6"/>
          </w:tcPr>
          <w:p w14:paraId="1758042C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8F00"/>
          </w:tcPr>
          <w:p w14:paraId="26A4D245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393624" w14:paraId="4158006F" w14:textId="77777777" w:rsidTr="00762A7B">
        <w:trPr>
          <w:trHeight w:val="609"/>
        </w:trPr>
        <w:tc>
          <w:tcPr>
            <w:tcW w:w="1785" w:type="dxa"/>
            <w:vMerge/>
          </w:tcPr>
          <w:p w14:paraId="149CD115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002060"/>
          </w:tcPr>
          <w:p w14:paraId="5F0DCBCC" w14:textId="77777777" w:rsidR="00393624" w:rsidRDefault="00393624" w:rsidP="00393624">
            <w:pPr>
              <w:tabs>
                <w:tab w:val="center" w:pos="225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HT2: AOS 2: </w:t>
            </w:r>
          </w:p>
          <w:p w14:paraId="7B200189" w14:textId="093D7A37" w:rsidR="00393624" w:rsidRDefault="00393624" w:rsidP="00192882">
            <w:pPr>
              <w:tabs>
                <w:tab w:val="center" w:pos="2254"/>
              </w:tabs>
              <w:jc w:val="center"/>
              <w:rPr>
                <w:b/>
                <w:color w:val="FFFFFF"/>
                <w:sz w:val="16"/>
                <w:szCs w:val="16"/>
              </w:rPr>
            </w:pPr>
            <w:r w:rsidRPr="00D65A5C">
              <w:rPr>
                <w:rFonts w:ascii="Arial" w:hAnsi="Arial" w:cs="Arial"/>
                <w:b/>
                <w:bCs/>
                <w:sz w:val="16"/>
                <w:lang w:val="en-US"/>
              </w:rPr>
              <w:t>Elements &amp; Theory</w:t>
            </w:r>
          </w:p>
        </w:tc>
        <w:tc>
          <w:tcPr>
            <w:tcW w:w="1796" w:type="dxa"/>
            <w:shd w:val="clear" w:color="auto" w:fill="BF8F00"/>
          </w:tcPr>
          <w:p w14:paraId="28E98DD7" w14:textId="77777777" w:rsidR="00393624" w:rsidRPr="009C5F8B" w:rsidRDefault="00393624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>Assessment Point:</w:t>
            </w:r>
          </w:p>
          <w:p w14:paraId="7A4E0CF6" w14:textId="22F33272" w:rsidR="00393624" w:rsidRDefault="00393624" w:rsidP="00393624">
            <w:pPr>
              <w:jc w:val="center"/>
              <w:rPr>
                <w:sz w:val="16"/>
                <w:szCs w:val="16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>Summative or AFL</w:t>
            </w:r>
          </w:p>
        </w:tc>
        <w:tc>
          <w:tcPr>
            <w:tcW w:w="1794" w:type="dxa"/>
            <w:vMerge w:val="restart"/>
            <w:shd w:val="clear" w:color="auto" w:fill="A6A6A6"/>
          </w:tcPr>
          <w:p w14:paraId="1F543C7E" w14:textId="77777777" w:rsidR="00393624" w:rsidRDefault="00393624" w:rsidP="00393624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Overarching unit intent:</w:t>
            </w:r>
          </w:p>
          <w:p w14:paraId="416B0B05" w14:textId="5666B4D5" w:rsidR="00393624" w:rsidRDefault="00393624" w:rsidP="00393624">
            <w:pPr>
              <w:rPr>
                <w:b/>
                <w:color w:val="385623"/>
                <w:sz w:val="16"/>
                <w:szCs w:val="16"/>
              </w:rPr>
            </w:pPr>
          </w:p>
          <w:p w14:paraId="3D3440BF" w14:textId="3E5BAA34" w:rsidR="00393624" w:rsidRDefault="00393624" w:rsidP="0039362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93F3B">
              <w:rPr>
                <w:b/>
                <w:color w:val="FF0000"/>
                <w:sz w:val="16"/>
                <w:szCs w:val="16"/>
              </w:rPr>
              <w:t>To understand Structure &amp; Form within a variety of musical styles and how</w:t>
            </w:r>
            <w:r>
              <w:rPr>
                <w:b/>
                <w:color w:val="FF0000"/>
                <w:sz w:val="16"/>
                <w:szCs w:val="16"/>
              </w:rPr>
              <w:t xml:space="preserve"> the</w:t>
            </w:r>
            <w:r w:rsidRPr="00393F3B">
              <w:rPr>
                <w:b/>
                <w:color w:val="FF0000"/>
                <w:sz w:val="16"/>
                <w:szCs w:val="16"/>
              </w:rPr>
              <w:t xml:space="preserve"> music is organised.</w:t>
            </w:r>
          </w:p>
          <w:p w14:paraId="5D9D6036" w14:textId="77777777" w:rsidR="00393624" w:rsidRPr="00393F3B" w:rsidRDefault="00393624" w:rsidP="0039362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AB75EF" w14:textId="05872CAB" w:rsidR="00393624" w:rsidRDefault="00393624" w:rsidP="0039362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7C0DB4">
              <w:rPr>
                <w:b/>
                <w:bCs/>
                <w:color w:val="7030A0"/>
                <w:sz w:val="16"/>
                <w:szCs w:val="16"/>
              </w:rPr>
              <w:t>evelop composing skills to organise musical ideas and make use of appropriate resources</w:t>
            </w:r>
            <w:r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  <w:p w14:paraId="430FDB6D" w14:textId="5261C029" w:rsidR="00393624" w:rsidRDefault="00393624" w:rsidP="0039362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0B15BD63" w14:textId="33986AE6" w:rsidR="00393624" w:rsidRDefault="00393624" w:rsidP="0039362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FD1958">
              <w:rPr>
                <w:b/>
                <w:bCs/>
                <w:color w:val="7030A0"/>
                <w:sz w:val="16"/>
                <w:szCs w:val="16"/>
              </w:rPr>
              <w:t>evelop knowledge, understanding and skills needed to communicate effectively as musicians</w:t>
            </w:r>
            <w:r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  <w:p w14:paraId="7949B6EB" w14:textId="1BFB4C82" w:rsidR="00393624" w:rsidRDefault="00393624" w:rsidP="0039362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12B2E9E0" w14:textId="0ECF12A4" w:rsidR="00393624" w:rsidRPr="00836950" w:rsidRDefault="00393624" w:rsidP="0039362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36950">
              <w:rPr>
                <w:b/>
                <w:bCs/>
                <w:color w:val="006600"/>
                <w:sz w:val="16"/>
                <w:szCs w:val="16"/>
              </w:rPr>
              <w:t xml:space="preserve">Pupils will be able to identify the structure of a variety of musical styles, understanding how the sounds are organised and then apply this knowledge </w:t>
            </w:r>
            <w:r w:rsidRPr="00836950">
              <w:rPr>
                <w:b/>
                <w:bCs/>
                <w:color w:val="006600"/>
                <w:sz w:val="16"/>
                <w:szCs w:val="16"/>
              </w:rPr>
              <w:lastRenderedPageBreak/>
              <w:t xml:space="preserve">to their own compositions. </w:t>
            </w:r>
          </w:p>
          <w:p w14:paraId="38E942D9" w14:textId="77777777" w:rsidR="00393624" w:rsidRPr="007C0DB4" w:rsidRDefault="00393624" w:rsidP="00393624">
            <w:pPr>
              <w:jc w:val="center"/>
              <w:rPr>
                <w:b/>
                <w:bCs/>
                <w:color w:val="7030A0"/>
                <w:sz w:val="10"/>
                <w:szCs w:val="10"/>
              </w:rPr>
            </w:pPr>
          </w:p>
          <w:p w14:paraId="468E43DD" w14:textId="77777777" w:rsidR="00393624" w:rsidRPr="00303BB7" w:rsidRDefault="00393624" w:rsidP="0039362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03BB7">
              <w:rPr>
                <w:b/>
                <w:sz w:val="16"/>
                <w:szCs w:val="16"/>
                <w:u w:val="single"/>
              </w:rPr>
              <w:t>Key Vocabulary / Areas covered:</w:t>
            </w:r>
          </w:p>
          <w:p w14:paraId="304A39A9" w14:textId="58665C50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Canon / Round</w:t>
            </w:r>
          </w:p>
          <w:p w14:paraId="69F04632" w14:textId="789CCB44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</w:pPr>
            <w:r w:rsidRPr="00D14DC3">
              <w:rPr>
                <w:rFonts w:asciiTheme="majorHAnsi" w:hAnsiTheme="majorHAnsi" w:cstheme="majorHAnsi"/>
                <w:b/>
                <w:bCs/>
                <w:color w:val="FFFF00"/>
                <w:sz w:val="16"/>
                <w:szCs w:val="16"/>
                <w:lang w:val="en-US"/>
              </w:rPr>
              <w:t>Improvisation – Blues scales</w:t>
            </w:r>
          </w:p>
          <w:p w14:paraId="6A4F6C51" w14:textId="1BC1BC4C" w:rsidR="00393624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Sonata</w:t>
            </w:r>
          </w:p>
          <w:p w14:paraId="72617CC8" w14:textId="11401136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12 bar Blues</w:t>
            </w:r>
          </w:p>
          <w:p w14:paraId="03FB4568" w14:textId="0885A9E1" w:rsidR="00393624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Binary/ Ternary/</w:t>
            </w: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Rondo</w:t>
            </w:r>
          </w:p>
          <w:p w14:paraId="0AD2D6BD" w14:textId="4A072033" w:rsidR="00393624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Call &amp; Response</w:t>
            </w:r>
          </w:p>
          <w:p w14:paraId="0E6B2689" w14:textId="2289B6B7" w:rsidR="00393624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Theme &amp; Variation</w:t>
            </w:r>
          </w:p>
          <w:p w14:paraId="18335C61" w14:textId="2CC03E2F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Pop-song structure</w:t>
            </w:r>
          </w:p>
          <w:p w14:paraId="59A2626C" w14:textId="77777777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Concerto</w:t>
            </w:r>
          </w:p>
          <w:p w14:paraId="45A6B98D" w14:textId="77777777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Baroque</w:t>
            </w:r>
          </w:p>
          <w:p w14:paraId="28293AC7" w14:textId="77777777" w:rsidR="00393624" w:rsidRPr="00D14DC3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</w:pPr>
            <w:r w:rsidRPr="00D14DC3">
              <w:rPr>
                <w:rFonts w:asciiTheme="majorHAnsi" w:hAnsiTheme="majorHAnsi" w:cstheme="majorHAnsi"/>
                <w:b/>
                <w:color w:val="FFFF00"/>
                <w:sz w:val="16"/>
                <w:szCs w:val="16"/>
              </w:rPr>
              <w:t>Romantic</w:t>
            </w:r>
          </w:p>
          <w:p w14:paraId="57C98DBD" w14:textId="77777777" w:rsidR="00393624" w:rsidRPr="00D14DC3" w:rsidRDefault="00393624" w:rsidP="003936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EF6F66" w14:textId="77777777" w:rsidR="006A42A2" w:rsidRPr="00FF1A5A" w:rsidRDefault="006A42A2" w:rsidP="006A42A2">
            <w:pPr>
              <w:jc w:val="center"/>
              <w:rPr>
                <w:b/>
                <w:color w:val="FFCCFF"/>
                <w:sz w:val="16"/>
                <w:szCs w:val="16"/>
                <w:u w:val="single"/>
              </w:rPr>
            </w:pPr>
            <w:r w:rsidRPr="00FF1A5A">
              <w:rPr>
                <w:b/>
                <w:color w:val="FFCCFF"/>
                <w:sz w:val="16"/>
                <w:szCs w:val="16"/>
                <w:u w:val="single"/>
              </w:rPr>
              <w:t>Interleaving skills:</w:t>
            </w:r>
          </w:p>
          <w:p w14:paraId="5BB97C6F" w14:textId="65FF9A51" w:rsidR="00393624" w:rsidRPr="006A42A2" w:rsidRDefault="006A42A2" w:rsidP="006A42A2">
            <w:pPr>
              <w:jc w:val="center"/>
              <w:rPr>
                <w:iCs/>
                <w:sz w:val="16"/>
                <w:szCs w:val="16"/>
              </w:rPr>
            </w:pPr>
            <w:r w:rsidRPr="006A42A2">
              <w:rPr>
                <w:iCs/>
                <w:color w:val="FFCCFF"/>
                <w:sz w:val="16"/>
                <w:szCs w:val="16"/>
              </w:rPr>
              <w:t>Listening skills; composition; application of key knowledge from Units 1 &amp; 2</w:t>
            </w:r>
          </w:p>
        </w:tc>
        <w:tc>
          <w:tcPr>
            <w:tcW w:w="1783" w:type="dxa"/>
            <w:vMerge/>
            <w:shd w:val="clear" w:color="auto" w:fill="A6A6A6"/>
          </w:tcPr>
          <w:p w14:paraId="75E788AF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1" w:type="dxa"/>
            <w:vMerge/>
            <w:shd w:val="clear" w:color="auto" w:fill="BF8F00"/>
          </w:tcPr>
          <w:p w14:paraId="4E73A406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14:paraId="45685D29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6A6A6"/>
          </w:tcPr>
          <w:p w14:paraId="4FCAC5B6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8F00"/>
          </w:tcPr>
          <w:p w14:paraId="310FAC76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</w:tr>
      <w:tr w:rsidR="00393624" w14:paraId="0DEC3036" w14:textId="77777777" w:rsidTr="00762A7B">
        <w:trPr>
          <w:trHeight w:val="269"/>
        </w:trPr>
        <w:tc>
          <w:tcPr>
            <w:tcW w:w="1785" w:type="dxa"/>
            <w:shd w:val="clear" w:color="auto" w:fill="002060"/>
          </w:tcPr>
          <w:p w14:paraId="68158CCC" w14:textId="77777777" w:rsidR="00393624" w:rsidRDefault="00393624" w:rsidP="003936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HT1: </w:t>
            </w:r>
            <w:r w:rsidRPr="008446C0">
              <w:rPr>
                <w:rFonts w:ascii="Arial" w:hAnsi="Arial" w:cs="Arial"/>
                <w:b/>
                <w:bCs/>
                <w:sz w:val="16"/>
                <w:lang w:val="en-US"/>
              </w:rPr>
              <w:t>Elements &amp; Theory</w:t>
            </w:r>
          </w:p>
        </w:tc>
        <w:tc>
          <w:tcPr>
            <w:tcW w:w="1791" w:type="dxa"/>
            <w:vMerge w:val="restart"/>
            <w:shd w:val="clear" w:color="auto" w:fill="A6A6A6"/>
          </w:tcPr>
          <w:p w14:paraId="1DC74C39" w14:textId="77777777" w:rsidR="00393624" w:rsidRDefault="00393624" w:rsidP="00393624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Overarching unit intent:</w:t>
            </w:r>
          </w:p>
          <w:p w14:paraId="01C3DF95" w14:textId="77777777" w:rsidR="00393624" w:rsidRDefault="00393624" w:rsidP="0039362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265056F" w14:textId="77777777" w:rsidR="00393624" w:rsidRPr="004D5BFE" w:rsidRDefault="00393624" w:rsidP="00393624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4D5BFE">
              <w:rPr>
                <w:b/>
                <w:color w:val="FF0000"/>
                <w:sz w:val="16"/>
                <w:szCs w:val="16"/>
              </w:rPr>
              <w:t>Further exploration of musical theory to give students the necessary knowledge needed for the GCSE Music course.</w:t>
            </w:r>
          </w:p>
          <w:p w14:paraId="5A2332E6" w14:textId="77777777" w:rsidR="00393624" w:rsidRDefault="00393624" w:rsidP="00393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FF0000"/>
                <w:sz w:val="16"/>
                <w:szCs w:val="16"/>
              </w:rPr>
            </w:pPr>
            <w:r w:rsidRPr="004D5BFE">
              <w:rPr>
                <w:b/>
                <w:color w:val="FF0000"/>
                <w:sz w:val="16"/>
                <w:szCs w:val="16"/>
              </w:rPr>
              <w:t>Improve ability to identify and accurately describe OCR’s “musical elements” through listening to a variety of musical styles.</w:t>
            </w:r>
          </w:p>
          <w:p w14:paraId="62AC9887" w14:textId="78651D55" w:rsidR="00393624" w:rsidRPr="007C0DB4" w:rsidRDefault="00393624" w:rsidP="00393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R</w:t>
            </w:r>
            <w:r w:rsidRPr="007C0DB4">
              <w:rPr>
                <w:b/>
                <w:bCs/>
                <w:color w:val="7030A0"/>
                <w:sz w:val="16"/>
                <w:szCs w:val="16"/>
              </w:rPr>
              <w:t>ecognise links between the integrated activities of performing, composing and appraising and how this informs the development of music</w:t>
            </w:r>
          </w:p>
          <w:p w14:paraId="4FB6036B" w14:textId="77777777" w:rsidR="00393624" w:rsidRPr="007C0DB4" w:rsidRDefault="00393624" w:rsidP="00393624">
            <w:pPr>
              <w:jc w:val="center"/>
              <w:rPr>
                <w:b/>
                <w:bCs/>
                <w:color w:val="7030A0"/>
                <w:sz w:val="10"/>
                <w:szCs w:val="10"/>
              </w:rPr>
            </w:pPr>
          </w:p>
          <w:p w14:paraId="2D7EA4EC" w14:textId="54AB45D2" w:rsidR="00393624" w:rsidRPr="007C0DB4" w:rsidRDefault="00393624" w:rsidP="00393624">
            <w:pPr>
              <w:jc w:val="center"/>
              <w:rPr>
                <w:b/>
                <w:bCs/>
                <w:color w:val="7030A0"/>
                <w:sz w:val="10"/>
                <w:szCs w:val="10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7C0DB4">
              <w:rPr>
                <w:b/>
                <w:bCs/>
                <w:color w:val="7030A0"/>
                <w:sz w:val="16"/>
                <w:szCs w:val="16"/>
              </w:rPr>
              <w:t>evelop composing skills to organise musical ideas and make use of appropriate resources</w:t>
            </w:r>
          </w:p>
          <w:p w14:paraId="59FEC034" w14:textId="77777777" w:rsidR="00393624" w:rsidRDefault="00393624" w:rsidP="00393624">
            <w:pPr>
              <w:rPr>
                <w:b/>
                <w:color w:val="00682F"/>
                <w:sz w:val="16"/>
                <w:szCs w:val="16"/>
              </w:rPr>
            </w:pPr>
          </w:p>
          <w:p w14:paraId="1D207D02" w14:textId="2454138B" w:rsidR="00393624" w:rsidRDefault="00393624" w:rsidP="00393624">
            <w:pPr>
              <w:jc w:val="center"/>
              <w:rPr>
                <w:b/>
                <w:color w:val="00682F"/>
                <w:sz w:val="16"/>
                <w:szCs w:val="16"/>
              </w:rPr>
            </w:pPr>
            <w:r>
              <w:rPr>
                <w:b/>
                <w:color w:val="00682F"/>
                <w:sz w:val="16"/>
                <w:szCs w:val="16"/>
              </w:rPr>
              <w:t>Compositional techniques and devices used within music</w:t>
            </w:r>
          </w:p>
          <w:p w14:paraId="487E8C91" w14:textId="39E3850C" w:rsidR="00393624" w:rsidRDefault="00393624" w:rsidP="00393624">
            <w:pPr>
              <w:jc w:val="center"/>
              <w:rPr>
                <w:b/>
                <w:color w:val="00682F"/>
                <w:sz w:val="16"/>
                <w:szCs w:val="16"/>
              </w:rPr>
            </w:pPr>
          </w:p>
          <w:p w14:paraId="6873E630" w14:textId="247D74EA" w:rsidR="00393624" w:rsidRDefault="00393624" w:rsidP="00393624">
            <w:pPr>
              <w:jc w:val="center"/>
              <w:rPr>
                <w:b/>
                <w:color w:val="00682F"/>
                <w:sz w:val="16"/>
                <w:szCs w:val="16"/>
              </w:rPr>
            </w:pPr>
            <w:r>
              <w:rPr>
                <w:b/>
                <w:color w:val="00682F"/>
                <w:sz w:val="16"/>
                <w:szCs w:val="16"/>
              </w:rPr>
              <w:t>Pupils will be able to analyse and appraise music using key vocabulary and transfer this knowledge to the composition and performing strands.</w:t>
            </w:r>
          </w:p>
          <w:p w14:paraId="026881B5" w14:textId="77777777" w:rsidR="00393624" w:rsidRDefault="00393624" w:rsidP="00393624">
            <w:pPr>
              <w:rPr>
                <w:b/>
                <w:color w:val="00682F"/>
                <w:sz w:val="16"/>
                <w:szCs w:val="16"/>
              </w:rPr>
            </w:pPr>
          </w:p>
          <w:p w14:paraId="7E44B745" w14:textId="77777777" w:rsidR="00393624" w:rsidRDefault="00393624" w:rsidP="0039362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Performance: Introduction to the assessment criteria</w:t>
            </w:r>
          </w:p>
          <w:p w14:paraId="2D37CCF4" w14:textId="77777777" w:rsidR="00393624" w:rsidRDefault="00393624" w:rsidP="0039362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0BE72FF" w14:textId="77777777" w:rsidR="00393624" w:rsidRPr="00303BB7" w:rsidRDefault="00393624" w:rsidP="0039362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03BB7">
              <w:rPr>
                <w:b/>
                <w:sz w:val="16"/>
                <w:szCs w:val="16"/>
                <w:u w:val="single"/>
              </w:rPr>
              <w:t>Key Vocabulary / Areas covered:</w:t>
            </w:r>
          </w:p>
          <w:p w14:paraId="354E8FFB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Major scales</w:t>
            </w:r>
          </w:p>
          <w:p w14:paraId="21F666E1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Minor Scales</w:t>
            </w:r>
          </w:p>
          <w:p w14:paraId="04D57F4A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Circle of 5ths &amp; Father Charles rhyme</w:t>
            </w:r>
          </w:p>
          <w:p w14:paraId="0D80DA2E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Modes and other types of scales</w:t>
            </w:r>
          </w:p>
          <w:p w14:paraId="233ED534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Intervals</w:t>
            </w:r>
          </w:p>
          <w:p w14:paraId="3C85F219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Chords – The basics</w:t>
            </w:r>
          </w:p>
          <w:p w14:paraId="79A58A7C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Triads</w:t>
            </w:r>
          </w:p>
          <w:p w14:paraId="5EBEBC58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Fitting chords to a melody</w:t>
            </w:r>
          </w:p>
          <w:p w14:paraId="564C5B34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Inversions</w:t>
            </w:r>
          </w:p>
          <w:p w14:paraId="4A53AE8F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Different ways of playing chords</w:t>
            </w:r>
          </w:p>
          <w:p w14:paraId="075C8788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Decorations to enhance the melody</w:t>
            </w:r>
          </w:p>
          <w:p w14:paraId="03C82F3F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Phrases &amp; Cadences</w:t>
            </w:r>
          </w:p>
          <w:p w14:paraId="31C93843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Cadences</w:t>
            </w:r>
          </w:p>
          <w:p w14:paraId="0F803AE9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lastRenderedPageBreak/>
              <w:t>Modulation</w:t>
            </w:r>
          </w:p>
          <w:p w14:paraId="4560A495" w14:textId="77777777" w:rsidR="00393624" w:rsidRPr="000013A3" w:rsidRDefault="00393624" w:rsidP="00393624">
            <w:pPr>
              <w:tabs>
                <w:tab w:val="center" w:pos="2254"/>
              </w:tabs>
              <w:jc w:val="center"/>
              <w:rPr>
                <w:rFonts w:ascii="Arial" w:hAnsi="Arial" w:cs="Arial"/>
                <w:color w:val="FFFF00"/>
                <w:sz w:val="16"/>
                <w:lang w:val="en-US"/>
              </w:rPr>
            </w:pPr>
            <w:r w:rsidRPr="000013A3">
              <w:rPr>
                <w:rFonts w:ascii="Arial" w:hAnsi="Arial" w:cs="Arial"/>
                <w:color w:val="FFFF00"/>
                <w:sz w:val="16"/>
                <w:lang w:val="en-US"/>
              </w:rPr>
              <w:t>Texture</w:t>
            </w:r>
          </w:p>
          <w:p w14:paraId="3FA40310" w14:textId="77777777" w:rsidR="00393624" w:rsidRDefault="00393624" w:rsidP="00393624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0DB0AC48" w14:textId="77777777" w:rsidR="00FF1A5A" w:rsidRPr="00FF1A5A" w:rsidRDefault="00FF1A5A" w:rsidP="00393624">
            <w:pPr>
              <w:jc w:val="center"/>
              <w:rPr>
                <w:b/>
                <w:color w:val="FFCCFF"/>
                <w:sz w:val="16"/>
                <w:szCs w:val="16"/>
                <w:u w:val="single"/>
              </w:rPr>
            </w:pPr>
            <w:r w:rsidRPr="00FF1A5A">
              <w:rPr>
                <w:b/>
                <w:color w:val="FFCCFF"/>
                <w:sz w:val="16"/>
                <w:szCs w:val="16"/>
                <w:u w:val="single"/>
              </w:rPr>
              <w:t>Interleaving skills:</w:t>
            </w:r>
          </w:p>
          <w:p w14:paraId="6DBE8238" w14:textId="77777777" w:rsidR="00FF1A5A" w:rsidRDefault="00FF1A5A" w:rsidP="00393624">
            <w:pPr>
              <w:jc w:val="center"/>
              <w:rPr>
                <w:color w:val="FFCCFF"/>
                <w:sz w:val="16"/>
                <w:szCs w:val="16"/>
              </w:rPr>
            </w:pPr>
            <w:r>
              <w:rPr>
                <w:color w:val="FFCCFF"/>
                <w:sz w:val="16"/>
                <w:szCs w:val="16"/>
              </w:rPr>
              <w:t xml:space="preserve">Music notation recognition skills from KS3. </w:t>
            </w:r>
          </w:p>
          <w:p w14:paraId="2796BADA" w14:textId="02D361E4" w:rsidR="00FF1A5A" w:rsidRPr="00FF1A5A" w:rsidRDefault="00FF1A5A" w:rsidP="00393624">
            <w:pPr>
              <w:jc w:val="center"/>
              <w:rPr>
                <w:color w:val="FFCCFF"/>
                <w:sz w:val="16"/>
                <w:szCs w:val="16"/>
              </w:rPr>
            </w:pPr>
            <w:r>
              <w:rPr>
                <w:color w:val="FFCCFF"/>
                <w:sz w:val="16"/>
                <w:szCs w:val="16"/>
              </w:rPr>
              <w:t xml:space="preserve">Performance and compositional skills </w:t>
            </w:r>
          </w:p>
        </w:tc>
        <w:tc>
          <w:tcPr>
            <w:tcW w:w="1796" w:type="dxa"/>
            <w:vMerge w:val="restart"/>
            <w:shd w:val="clear" w:color="auto" w:fill="BF8F00"/>
          </w:tcPr>
          <w:p w14:paraId="66E301E0" w14:textId="38F5BC07" w:rsidR="00393624" w:rsidRDefault="00393624" w:rsidP="00393624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C5F8B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lastRenderedPageBreak/>
              <w:t>HT1 &amp; HT2</w:t>
            </w:r>
          </w:p>
          <w:p w14:paraId="69C0777C" w14:textId="77777777" w:rsidR="00635777" w:rsidRPr="00635777" w:rsidRDefault="00635777" w:rsidP="00635777">
            <w:pPr>
              <w:jc w:val="center"/>
              <w:rPr>
                <w:b/>
                <w:color w:val="FF0000"/>
                <w:sz w:val="16"/>
              </w:rPr>
            </w:pPr>
            <w:r w:rsidRPr="00635777">
              <w:rPr>
                <w:b/>
                <w:color w:val="FF0000"/>
                <w:sz w:val="16"/>
              </w:rPr>
              <w:t>Baseline performance to be assessed against the marking criteria for OCR.</w:t>
            </w:r>
          </w:p>
          <w:p w14:paraId="463B3DD9" w14:textId="77777777" w:rsidR="00635777" w:rsidRPr="00635777" w:rsidRDefault="00635777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DCBCCA3" w14:textId="77777777" w:rsidR="00393624" w:rsidRPr="00635777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</w:pPr>
            <w:r w:rsidRPr="00635777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Assessment of knowledge of key areas: Musical elements, Musical context, Musical language and performance</w:t>
            </w:r>
          </w:p>
          <w:p w14:paraId="7E765005" w14:textId="7A21EF3E" w:rsidR="00393624" w:rsidRPr="00635777" w:rsidRDefault="00393624" w:rsidP="00393624">
            <w:pPr>
              <w:jc w:val="center"/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</w:pPr>
            <w:r w:rsidRPr="00635777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 xml:space="preserve">through regular </w:t>
            </w:r>
            <w:r w:rsidR="00635777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>listening tests</w:t>
            </w:r>
            <w:r w:rsidRPr="00635777">
              <w:rPr>
                <w:rFonts w:asciiTheme="majorHAnsi" w:hAnsiTheme="majorHAnsi" w:cstheme="majorHAnsi"/>
                <w:b/>
                <w:color w:val="002060"/>
                <w:sz w:val="16"/>
                <w:szCs w:val="16"/>
              </w:rPr>
              <w:t xml:space="preserve">, homework, peer and teacher feedback. </w:t>
            </w:r>
          </w:p>
          <w:p w14:paraId="1BE8C29C" w14:textId="77777777" w:rsidR="00393624" w:rsidRPr="009C5F8B" w:rsidRDefault="00393624" w:rsidP="00393624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  <w:p w14:paraId="4B7E98A3" w14:textId="77777777" w:rsidR="00393624" w:rsidRPr="009C5F8B" w:rsidRDefault="00393624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Key disciplinary knowledge</w:t>
            </w:r>
          </w:p>
          <w:p w14:paraId="3BCAF9A6" w14:textId="785397F3" w:rsidR="00393624" w:rsidRDefault="00393624" w:rsidP="00DC2D63">
            <w:pPr>
              <w:pStyle w:val="Pa27"/>
              <w:ind w:hanging="56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</w:t>
            </w:r>
          </w:p>
          <w:p w14:paraId="39F9361F" w14:textId="4F04C235" w:rsidR="00DC2D63" w:rsidRPr="00491BC1" w:rsidRDefault="00DC2D63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Musical elements:</w:t>
            </w:r>
          </w:p>
          <w:p w14:paraId="2F7793FE" w14:textId="4716C15C" w:rsidR="00DC2D63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>
              <w:rPr>
                <w:b/>
                <w:color w:val="FFFF00"/>
                <w:sz w:val="16"/>
              </w:rPr>
              <w:t>(</w:t>
            </w:r>
            <w:r w:rsidR="00DC2D63" w:rsidRPr="00491BC1">
              <w:rPr>
                <w:b/>
                <w:color w:val="FFFF00"/>
                <w:sz w:val="16"/>
              </w:rPr>
              <w:t>MAD TSHIRTS</w:t>
            </w:r>
            <w:r>
              <w:rPr>
                <w:b/>
                <w:color w:val="FFFF00"/>
                <w:sz w:val="16"/>
              </w:rPr>
              <w:t>)</w:t>
            </w:r>
          </w:p>
          <w:p w14:paraId="0A92B297" w14:textId="764C0E9E" w:rsidR="00DC2D63" w:rsidRPr="00491BC1" w:rsidRDefault="00DC2D63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Chords</w:t>
            </w:r>
          </w:p>
          <w:p w14:paraId="5ED9B690" w14:textId="5171F2C2" w:rsidR="00DC2D63" w:rsidRPr="00491BC1" w:rsidRDefault="00DC2D63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Key Signatures</w:t>
            </w:r>
          </w:p>
          <w:p w14:paraId="7792E91F" w14:textId="2D738D08" w:rsidR="00DC2D63" w:rsidRPr="00491BC1" w:rsidRDefault="00DC2D63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Time signatures</w:t>
            </w:r>
          </w:p>
          <w:p w14:paraId="44F646B8" w14:textId="3B662D1E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lastRenderedPageBreak/>
              <w:t>Cadences</w:t>
            </w:r>
          </w:p>
          <w:p w14:paraId="59DDB841" w14:textId="0FB6B80B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Scales / Tonality</w:t>
            </w:r>
          </w:p>
          <w:p w14:paraId="6FBF3092" w14:textId="672E0FFC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Intervals</w:t>
            </w:r>
          </w:p>
          <w:p w14:paraId="6D282DFB" w14:textId="5B28E367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Chord progressions</w:t>
            </w:r>
          </w:p>
          <w:p w14:paraId="4AA8CAE5" w14:textId="11127DB6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Melody Writing</w:t>
            </w:r>
          </w:p>
          <w:p w14:paraId="0D6D5F00" w14:textId="6C969C2A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Modulation</w:t>
            </w:r>
          </w:p>
          <w:p w14:paraId="68F1DEF5" w14:textId="28BA219C" w:rsidR="00491BC1" w:rsidRPr="00491BC1" w:rsidRDefault="00491BC1" w:rsidP="00491BC1">
            <w:pPr>
              <w:jc w:val="center"/>
              <w:rPr>
                <w:b/>
                <w:color w:val="FFFF00"/>
                <w:sz w:val="16"/>
              </w:rPr>
            </w:pPr>
            <w:r w:rsidRPr="00491BC1">
              <w:rPr>
                <w:b/>
                <w:color w:val="FFFF00"/>
                <w:sz w:val="16"/>
              </w:rPr>
              <w:t>Music notation reading</w:t>
            </w:r>
          </w:p>
          <w:p w14:paraId="3C2C183B" w14:textId="3ADE6D91" w:rsidR="00DC2D63" w:rsidRDefault="00DC2D63" w:rsidP="00DC2D63">
            <w:pPr>
              <w:rPr>
                <w:highlight w:val="darkBlue"/>
              </w:rPr>
            </w:pPr>
          </w:p>
          <w:p w14:paraId="5AE609BB" w14:textId="77777777" w:rsidR="00393624" w:rsidRPr="009C5F8B" w:rsidRDefault="00393624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Key Concepts</w:t>
            </w:r>
          </w:p>
          <w:p w14:paraId="46102C6A" w14:textId="77777777" w:rsidR="00393624" w:rsidRPr="00F30DC5" w:rsidRDefault="00393624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584C468" w14:textId="77777777" w:rsidR="00393624" w:rsidRPr="00F30DC5" w:rsidRDefault="00393624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0DC5">
              <w:rPr>
                <w:b/>
                <w:color w:val="000000"/>
                <w:sz w:val="16"/>
              </w:rPr>
              <w:t>Use knowledge and understanding of musical elements, musical contexts and musical language to analyse unfamiliar music – This will be assessed through listening tests.</w:t>
            </w:r>
          </w:p>
          <w:p w14:paraId="016FCB30" w14:textId="77777777" w:rsidR="00393624" w:rsidRPr="00F30DC5" w:rsidRDefault="00393624" w:rsidP="003936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0DC5">
              <w:rPr>
                <w:rFonts w:asciiTheme="majorHAnsi" w:hAnsiTheme="majorHAnsi" w:cstheme="majorHAnsi"/>
                <w:b/>
                <w:sz w:val="16"/>
                <w:szCs w:val="16"/>
              </w:rPr>
              <w:t>Improving listening skills and use of terminology through exam style questions.</w:t>
            </w:r>
          </w:p>
          <w:p w14:paraId="38D2983A" w14:textId="77777777" w:rsidR="00393624" w:rsidRPr="00F30DC5" w:rsidRDefault="00393624" w:rsidP="0039362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38EE352" w14:textId="1BB36B34" w:rsidR="00635777" w:rsidRPr="00F30DC5" w:rsidRDefault="00635777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0DC5">
              <w:rPr>
                <w:rFonts w:asciiTheme="majorHAnsi" w:hAnsiTheme="majorHAnsi" w:cstheme="majorHAnsi"/>
                <w:b/>
                <w:sz w:val="16"/>
                <w:szCs w:val="16"/>
              </w:rPr>
              <w:t>Improving performance through regular practice and feedback from instrumental tutors.</w:t>
            </w:r>
          </w:p>
          <w:p w14:paraId="20E88620" w14:textId="77777777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6E2BC2" w14:textId="1D558600" w:rsidR="00393624" w:rsidRPr="00635777" w:rsidRDefault="00393624" w:rsidP="00635777">
            <w:pPr>
              <w:jc w:val="center"/>
              <w:rPr>
                <w:rFonts w:asciiTheme="majorHAnsi" w:hAnsiTheme="majorHAnsi" w:cstheme="majorHAnsi"/>
                <w:b/>
                <w:color w:val="006600"/>
                <w:sz w:val="16"/>
                <w:szCs w:val="16"/>
                <w:u w:val="single"/>
              </w:rPr>
            </w:pPr>
            <w:r w:rsidRPr="00635777">
              <w:rPr>
                <w:rFonts w:asciiTheme="majorHAnsi" w:hAnsiTheme="majorHAnsi" w:cstheme="majorHAnsi"/>
                <w:b/>
                <w:color w:val="006600"/>
                <w:sz w:val="16"/>
                <w:szCs w:val="16"/>
                <w:u w:val="single"/>
              </w:rPr>
              <w:t>Assessment:</w:t>
            </w:r>
          </w:p>
          <w:p w14:paraId="04916974" w14:textId="77777777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59872E8D" w14:textId="7502612C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Composition:</w:t>
            </w:r>
          </w:p>
          <w:p w14:paraId="3211C5E5" w14:textId="77777777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14:paraId="6EE1A087" w14:textId="7C5D2B5D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>Pupils will be assessed on their composition each term and be given detailed feedback on how to improve their work.</w:t>
            </w:r>
          </w:p>
          <w:p w14:paraId="60D8600A" w14:textId="7E50D938" w:rsidR="00393624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EAA25FC" w14:textId="77777777" w:rsidR="00F30DC5" w:rsidRPr="009C5F8B" w:rsidRDefault="00F30DC5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7E9495B" w14:textId="7756D782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lastRenderedPageBreak/>
              <w:t>Performance:</w:t>
            </w:r>
          </w:p>
          <w:p w14:paraId="7BB00D35" w14:textId="77777777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BF7B2B3" w14:textId="59968040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>In each term pupils will do a solo or group performance and be given written feedback. This will also involve peer assessment.</w:t>
            </w:r>
          </w:p>
          <w:p w14:paraId="588F4E06" w14:textId="77777777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CB12396" w14:textId="7DC2F1FC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Listening Skills:</w:t>
            </w:r>
          </w:p>
          <w:p w14:paraId="02AED816" w14:textId="77777777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8A46603" w14:textId="3ACA4F7A" w:rsidR="00393624" w:rsidRPr="009C5F8B" w:rsidRDefault="00393624" w:rsidP="0063577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Pupils will listen to a range of different types of music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(both familiar and unfamiliar) </w:t>
            </w: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>and answer questions on them. This will be self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-</w:t>
            </w:r>
            <w:r w:rsidRPr="009C5F8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assessed with teacher feedback.</w:t>
            </w:r>
          </w:p>
          <w:p w14:paraId="2D6B71F4" w14:textId="77777777" w:rsidR="00393624" w:rsidRDefault="00393624" w:rsidP="00393624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14:paraId="0DFF5EAF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3" w:type="dxa"/>
            <w:vMerge/>
            <w:shd w:val="clear" w:color="auto" w:fill="A6A6A6"/>
          </w:tcPr>
          <w:p w14:paraId="18E0062A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shd w:val="clear" w:color="auto" w:fill="BF8F00"/>
          </w:tcPr>
          <w:p w14:paraId="655941A3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14:paraId="2C37F5E3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6A6A6"/>
          </w:tcPr>
          <w:p w14:paraId="79E0DFFA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8F00"/>
          </w:tcPr>
          <w:p w14:paraId="42FD63D8" w14:textId="77777777" w:rsidR="00393624" w:rsidRDefault="00393624" w:rsidP="00393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F2B92" w14:paraId="37B56B53" w14:textId="77777777" w:rsidTr="00762A7B">
        <w:trPr>
          <w:trHeight w:val="269"/>
        </w:trPr>
        <w:tc>
          <w:tcPr>
            <w:tcW w:w="1785" w:type="dxa"/>
            <w:shd w:val="clear" w:color="auto" w:fill="A6A6A6"/>
          </w:tcPr>
          <w:p w14:paraId="390239D2" w14:textId="77777777" w:rsidR="001F2B92" w:rsidRDefault="00762A7B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Overarching unit intent:</w:t>
            </w:r>
          </w:p>
          <w:p w14:paraId="457FE73A" w14:textId="5D11275F" w:rsidR="00626063" w:rsidRDefault="00626063" w:rsidP="00626063">
            <w:pPr>
              <w:pStyle w:val="Pa29"/>
              <w:spacing w:before="120"/>
              <w:ind w:hanging="560"/>
              <w:jc w:val="center"/>
            </w:pPr>
            <w:r>
              <w:rPr>
                <w:b/>
                <w:color w:val="FF0000"/>
                <w:sz w:val="16"/>
              </w:rPr>
              <w:t xml:space="preserve">                To analyse</w:t>
            </w:r>
            <w:r w:rsidRPr="00067676">
              <w:rPr>
                <w:b/>
                <w:color w:val="FF0000"/>
                <w:sz w:val="16"/>
              </w:rPr>
              <w:t xml:space="preserve"> and evaluate music in aural and/or written form, using knowledge and understanding of musical elements, musical contexts and musical language to make critical judgements about repertoire within the Areas of Study.</w:t>
            </w:r>
          </w:p>
          <w:p w14:paraId="7A70A293" w14:textId="39A76F8E" w:rsidR="000A257F" w:rsidRDefault="000A257F" w:rsidP="004D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FF0000"/>
                <w:sz w:val="16"/>
                <w:szCs w:val="16"/>
              </w:rPr>
            </w:pPr>
            <w:r w:rsidRPr="004D5BFE">
              <w:rPr>
                <w:b/>
                <w:color w:val="FF0000"/>
                <w:sz w:val="16"/>
                <w:szCs w:val="16"/>
              </w:rPr>
              <w:t xml:space="preserve">Improve ability to identify and accurately describe OCR’s “musical elements” through listening </w:t>
            </w:r>
            <w:r w:rsidR="00EB4239">
              <w:rPr>
                <w:b/>
                <w:color w:val="FF0000"/>
                <w:sz w:val="16"/>
                <w:szCs w:val="16"/>
              </w:rPr>
              <w:t xml:space="preserve">and </w:t>
            </w:r>
            <w:r w:rsidR="00EB4239">
              <w:rPr>
                <w:b/>
                <w:color w:val="FF0000"/>
                <w:sz w:val="16"/>
                <w:szCs w:val="16"/>
              </w:rPr>
              <w:lastRenderedPageBreak/>
              <w:t xml:space="preserve">appraising </w:t>
            </w:r>
            <w:r w:rsidRPr="004D5BFE">
              <w:rPr>
                <w:b/>
                <w:color w:val="FF0000"/>
                <w:sz w:val="16"/>
                <w:szCs w:val="16"/>
              </w:rPr>
              <w:t>a variety of musical styles.</w:t>
            </w:r>
          </w:p>
          <w:p w14:paraId="676F6E94" w14:textId="615354A5" w:rsidR="00CE6F93" w:rsidRPr="004D5BFE" w:rsidRDefault="00CE6F93" w:rsidP="004D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To plan and prepare for a solo performance </w:t>
            </w:r>
          </w:p>
          <w:p w14:paraId="4E19CF9F" w14:textId="22CF39D7" w:rsidR="00303BB7" w:rsidRDefault="00155CFD" w:rsidP="000A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7030A0"/>
                <w:sz w:val="16"/>
              </w:rPr>
            </w:pPr>
            <w:r w:rsidRPr="00155CFD">
              <w:rPr>
                <w:b/>
                <w:color w:val="7030A0"/>
                <w:sz w:val="16"/>
              </w:rPr>
              <w:t xml:space="preserve">Developing awareness of </w:t>
            </w:r>
            <w:r w:rsidR="000A257F">
              <w:rPr>
                <w:b/>
                <w:color w:val="7030A0"/>
                <w:sz w:val="16"/>
              </w:rPr>
              <w:t>student’s</w:t>
            </w:r>
            <w:r w:rsidRPr="00155CFD">
              <w:rPr>
                <w:b/>
                <w:color w:val="7030A0"/>
                <w:sz w:val="16"/>
              </w:rPr>
              <w:t xml:space="preserve"> own capabilities</w:t>
            </w:r>
            <w:r w:rsidR="000A257F">
              <w:rPr>
                <w:b/>
                <w:color w:val="7030A0"/>
                <w:sz w:val="16"/>
              </w:rPr>
              <w:t xml:space="preserve"> </w:t>
            </w:r>
            <w:r w:rsidR="00303BB7">
              <w:rPr>
                <w:b/>
                <w:color w:val="7030A0"/>
                <w:sz w:val="16"/>
              </w:rPr>
              <w:t xml:space="preserve">and the techniques needed to succeed. </w:t>
            </w:r>
          </w:p>
          <w:p w14:paraId="600CD8AC" w14:textId="77777777" w:rsidR="00AD6320" w:rsidRDefault="00AD6320" w:rsidP="0015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Recognise the links between Performing, Composition and Appraising and how this informs the development of Music.</w:t>
            </w:r>
          </w:p>
          <w:p w14:paraId="3B5AB8AF" w14:textId="644256E7" w:rsidR="00303BB7" w:rsidRPr="00155CFD" w:rsidRDefault="00270990" w:rsidP="0015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7030A0"/>
                <w:sz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D</w:t>
            </w:r>
            <w:r w:rsidRPr="00270990">
              <w:rPr>
                <w:b/>
                <w:bCs/>
                <w:color w:val="7030A0"/>
                <w:sz w:val="16"/>
                <w:szCs w:val="16"/>
              </w:rPr>
              <w:t>evelop performing skills individually and in groups to communicate musically with fluency and control of the resources used</w:t>
            </w:r>
            <w:r w:rsidRPr="00270990">
              <w:rPr>
                <w:color w:val="7030A0"/>
                <w:sz w:val="16"/>
                <w:szCs w:val="16"/>
              </w:rPr>
              <w:t xml:space="preserve"> </w:t>
            </w:r>
            <w:r w:rsidR="00303BB7" w:rsidRPr="00210B95">
              <w:rPr>
                <w:b/>
                <w:color w:val="0070C0"/>
                <w:sz w:val="16"/>
                <w:u w:val="single"/>
              </w:rPr>
              <w:t>Baseline performance</w:t>
            </w:r>
          </w:p>
          <w:p w14:paraId="226BF4DB" w14:textId="77777777" w:rsidR="001F2B92" w:rsidRDefault="00762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16"/>
                <w:szCs w:val="16"/>
              </w:rPr>
              <w:t>Reading staff notation</w:t>
            </w:r>
          </w:p>
          <w:p w14:paraId="08645192" w14:textId="77777777" w:rsidR="00CB40F3" w:rsidRDefault="00762A7B" w:rsidP="00CB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16"/>
                <w:szCs w:val="16"/>
              </w:rPr>
              <w:t>Writing short passages of staff notation, melodically up to four sharps or flats and rhythmically including simple and compound time</w:t>
            </w:r>
          </w:p>
          <w:p w14:paraId="061BC354" w14:textId="0B9A0F01" w:rsidR="001F2B92" w:rsidRDefault="00762A7B" w:rsidP="00CB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16"/>
                <w:szCs w:val="16"/>
              </w:rPr>
              <w:t>Identification of maj</w:t>
            </w:r>
            <w:r w:rsidR="00155CFD">
              <w:rPr>
                <w:b/>
                <w:color w:val="385623"/>
                <w:sz w:val="16"/>
                <w:szCs w:val="16"/>
              </w:rPr>
              <w:t xml:space="preserve">or </w:t>
            </w:r>
            <w:r>
              <w:rPr>
                <w:b/>
                <w:color w:val="385623"/>
                <w:sz w:val="16"/>
                <w:szCs w:val="16"/>
              </w:rPr>
              <w:t xml:space="preserve">and/or min chords in </w:t>
            </w:r>
            <w:r>
              <w:rPr>
                <w:b/>
                <w:color w:val="385623"/>
                <w:sz w:val="16"/>
                <w:szCs w:val="16"/>
              </w:rPr>
              <w:lastRenderedPageBreak/>
              <w:t>written and aural form + their associated symbols</w:t>
            </w:r>
          </w:p>
          <w:p w14:paraId="303E5F59" w14:textId="5ECDA8E5" w:rsidR="00CB40F3" w:rsidRDefault="00CB40F3" w:rsidP="00CB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jc w:val="center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16"/>
                <w:szCs w:val="16"/>
              </w:rPr>
              <w:t xml:space="preserve">Recognition of the musical elements and the impact they have within performance and composition. </w:t>
            </w:r>
          </w:p>
          <w:p w14:paraId="72211E37" w14:textId="77777777" w:rsidR="001F2B92" w:rsidRDefault="001F2B92">
            <w:pPr>
              <w:rPr>
                <w:b/>
                <w:color w:val="385623"/>
                <w:sz w:val="16"/>
                <w:szCs w:val="16"/>
              </w:rPr>
            </w:pPr>
          </w:p>
          <w:p w14:paraId="7B9126BA" w14:textId="2DCC39C3" w:rsidR="001F2B92" w:rsidRDefault="00762A7B" w:rsidP="001C7DA0">
            <w:pPr>
              <w:jc w:val="center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16"/>
                <w:szCs w:val="16"/>
              </w:rPr>
              <w:t xml:space="preserve">Performance: Weekly ensemble </w:t>
            </w:r>
            <w:r w:rsidR="00EB4239">
              <w:rPr>
                <w:b/>
                <w:color w:val="385623"/>
                <w:sz w:val="16"/>
                <w:szCs w:val="16"/>
              </w:rPr>
              <w:t xml:space="preserve">and </w:t>
            </w:r>
            <w:proofErr w:type="gramStart"/>
            <w:r w:rsidR="00EB4239">
              <w:rPr>
                <w:b/>
                <w:color w:val="385623"/>
                <w:sz w:val="16"/>
                <w:szCs w:val="16"/>
              </w:rPr>
              <w:t>solo  performance</w:t>
            </w:r>
            <w:proofErr w:type="gramEnd"/>
            <w:r w:rsidR="00EB4239">
              <w:rPr>
                <w:b/>
                <w:color w:val="385623"/>
                <w:sz w:val="16"/>
                <w:szCs w:val="16"/>
              </w:rPr>
              <w:t xml:space="preserve"> practice.</w:t>
            </w:r>
          </w:p>
          <w:p w14:paraId="0A87AC6D" w14:textId="77777777" w:rsidR="001F2B92" w:rsidRDefault="001F2B92">
            <w:pPr>
              <w:rPr>
                <w:b/>
                <w:color w:val="385623"/>
                <w:sz w:val="16"/>
                <w:szCs w:val="16"/>
              </w:rPr>
            </w:pPr>
          </w:p>
          <w:p w14:paraId="11EE9902" w14:textId="77777777" w:rsidR="001F2B92" w:rsidRDefault="00762A7B" w:rsidP="00155CFD">
            <w:pPr>
              <w:jc w:val="center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16"/>
                <w:szCs w:val="16"/>
              </w:rPr>
              <w:t xml:space="preserve">Composition: </w:t>
            </w:r>
            <w:r w:rsidR="00155CFD">
              <w:rPr>
                <w:b/>
                <w:color w:val="385623"/>
                <w:sz w:val="16"/>
                <w:szCs w:val="16"/>
              </w:rPr>
              <w:t>Short composition tasks related to the theoretical knowledge covered.</w:t>
            </w:r>
          </w:p>
          <w:p w14:paraId="0970992D" w14:textId="77777777" w:rsidR="00155CFD" w:rsidRDefault="00155CFD" w:rsidP="00155CFD">
            <w:pPr>
              <w:jc w:val="center"/>
              <w:rPr>
                <w:b/>
                <w:color w:val="385623"/>
                <w:sz w:val="16"/>
                <w:szCs w:val="16"/>
              </w:rPr>
            </w:pPr>
          </w:p>
          <w:p w14:paraId="3FB116B5" w14:textId="77777777" w:rsidR="00155CFD" w:rsidRPr="00303BB7" w:rsidRDefault="00155CFD" w:rsidP="00155CF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03BB7">
              <w:rPr>
                <w:b/>
                <w:sz w:val="16"/>
                <w:szCs w:val="16"/>
                <w:u w:val="single"/>
              </w:rPr>
              <w:t>Key Vocabulary / Areas covered:</w:t>
            </w:r>
          </w:p>
          <w:p w14:paraId="07C102E9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The Basics</w:t>
            </w:r>
          </w:p>
          <w:p w14:paraId="1299605E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Clefs</w:t>
            </w:r>
          </w:p>
          <w:p w14:paraId="2112A0B6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Sharps, flats and naturals</w:t>
            </w:r>
          </w:p>
          <w:p w14:paraId="62AC202F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Time Signatures</w:t>
            </w:r>
          </w:p>
          <w:p w14:paraId="005BA284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Counting the beat</w:t>
            </w:r>
          </w:p>
          <w:p w14:paraId="56764398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 xml:space="preserve">Rhythms &amp; </w:t>
            </w:r>
            <w:proofErr w:type="spellStart"/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Metres</w:t>
            </w:r>
            <w:proofErr w:type="spellEnd"/>
          </w:p>
          <w:p w14:paraId="120C0D6B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Notes and rests</w:t>
            </w:r>
          </w:p>
          <w:p w14:paraId="736B72A6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Dots, Ties &amp; Triplets</w:t>
            </w:r>
          </w:p>
          <w:p w14:paraId="7C1A2DA8" w14:textId="7777777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Tempo and Mood</w:t>
            </w:r>
          </w:p>
          <w:p w14:paraId="135680D7" w14:textId="239F5067" w:rsidR="00155CFD" w:rsidRPr="00FF1A5A" w:rsidRDefault="00155CFD" w:rsidP="00155CFD">
            <w:pPr>
              <w:tabs>
                <w:tab w:val="center" w:pos="2254"/>
              </w:tabs>
              <w:jc w:val="center"/>
              <w:rPr>
                <w:rFonts w:asciiTheme="majorHAnsi" w:hAnsiTheme="majorHAnsi" w:cstheme="majorHAnsi"/>
                <w:color w:val="FFFF00"/>
                <w:sz w:val="16"/>
              </w:rPr>
            </w:pPr>
            <w:r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>Dynamics and Articulation</w:t>
            </w:r>
            <w:r w:rsidR="00EB4239" w:rsidRPr="00FF1A5A">
              <w:rPr>
                <w:rFonts w:asciiTheme="majorHAnsi" w:hAnsiTheme="majorHAnsi" w:cstheme="majorHAnsi"/>
                <w:bCs/>
                <w:iCs/>
                <w:color w:val="FFFF00"/>
                <w:sz w:val="16"/>
                <w:lang w:val="en-US"/>
              </w:rPr>
              <w:t xml:space="preserve">, melody writing, Chord progressions. </w:t>
            </w:r>
          </w:p>
          <w:p w14:paraId="789986DA" w14:textId="77777777" w:rsidR="00155CFD" w:rsidRDefault="00155CFD" w:rsidP="00155CFD">
            <w:pPr>
              <w:jc w:val="center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91" w:type="dxa"/>
            <w:vMerge/>
            <w:shd w:val="clear" w:color="auto" w:fill="A6A6A6"/>
          </w:tcPr>
          <w:p w14:paraId="34D755BA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BF8F00"/>
          </w:tcPr>
          <w:p w14:paraId="44009637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14:paraId="658F870F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83" w:type="dxa"/>
            <w:vMerge/>
            <w:shd w:val="clear" w:color="auto" w:fill="A6A6A6"/>
          </w:tcPr>
          <w:p w14:paraId="4E3D2470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91" w:type="dxa"/>
            <w:vMerge/>
            <w:shd w:val="clear" w:color="auto" w:fill="BF8F00"/>
          </w:tcPr>
          <w:p w14:paraId="1AABBC4C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6A6A6"/>
          </w:tcPr>
          <w:p w14:paraId="496380C2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6A6A6"/>
          </w:tcPr>
          <w:p w14:paraId="094F6174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BF8F00"/>
          </w:tcPr>
          <w:p w14:paraId="455A63DA" w14:textId="77777777" w:rsidR="001F2B92" w:rsidRDefault="001F2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85623"/>
                <w:sz w:val="16"/>
                <w:szCs w:val="16"/>
              </w:rPr>
            </w:pPr>
          </w:p>
        </w:tc>
      </w:tr>
    </w:tbl>
    <w:p w14:paraId="1F726B3C" w14:textId="77777777" w:rsidR="001F2B92" w:rsidRDefault="001F2B92">
      <w:pPr>
        <w:rPr>
          <w:rFonts w:ascii="Arial" w:eastAsia="Arial" w:hAnsi="Arial" w:cs="Arial"/>
          <w:sz w:val="16"/>
          <w:szCs w:val="16"/>
        </w:rPr>
      </w:pPr>
    </w:p>
    <w:sectPr w:rsidR="001F2B92">
      <w:headerReference w:type="default" r:id="rId7"/>
      <w:footerReference w:type="default" r:id="rId8"/>
      <w:pgSz w:w="16840" w:h="11900"/>
      <w:pgMar w:top="2296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91CC" w14:textId="77777777" w:rsidR="003B078F" w:rsidRDefault="003B078F">
      <w:r>
        <w:separator/>
      </w:r>
    </w:p>
  </w:endnote>
  <w:endnote w:type="continuationSeparator" w:id="0">
    <w:p w14:paraId="644E3223" w14:textId="77777777" w:rsidR="003B078F" w:rsidRDefault="003B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AED1" w14:textId="77777777" w:rsidR="001F2B92" w:rsidRDefault="00762A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26" w:right="-761"/>
      <w:rPr>
        <w:color w:val="000000"/>
      </w:rPr>
    </w:pPr>
    <w:r>
      <w:rPr>
        <w:noProof/>
        <w:color w:val="000000"/>
      </w:rPr>
      <w:drawing>
        <wp:inline distT="0" distB="0" distL="0" distR="0" wp14:anchorId="324849BA" wp14:editId="1A413E30">
          <wp:extent cx="9756000" cy="215952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6000" cy="21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8AD8" w14:textId="77777777" w:rsidR="003B078F" w:rsidRDefault="003B078F">
      <w:r>
        <w:separator/>
      </w:r>
    </w:p>
  </w:footnote>
  <w:footnote w:type="continuationSeparator" w:id="0">
    <w:p w14:paraId="3376469A" w14:textId="77777777" w:rsidR="003B078F" w:rsidRDefault="003B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C40E" w14:textId="77777777" w:rsidR="001F2B92" w:rsidRDefault="00762A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0D393F" wp14:editId="0A59CE34">
          <wp:extent cx="2680098" cy="6732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0098" cy="67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BF2"/>
    <w:multiLevelType w:val="hybridMultilevel"/>
    <w:tmpl w:val="96DAA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F6B14"/>
    <w:multiLevelType w:val="hybridMultilevel"/>
    <w:tmpl w:val="5FD26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82438"/>
    <w:multiLevelType w:val="hybridMultilevel"/>
    <w:tmpl w:val="4E709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06355"/>
    <w:multiLevelType w:val="hybridMultilevel"/>
    <w:tmpl w:val="0DEA1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92"/>
    <w:rsid w:val="000013A3"/>
    <w:rsid w:val="000147EA"/>
    <w:rsid w:val="00023E50"/>
    <w:rsid w:val="00067676"/>
    <w:rsid w:val="000711BC"/>
    <w:rsid w:val="000A257F"/>
    <w:rsid w:val="001270EE"/>
    <w:rsid w:val="00155CFD"/>
    <w:rsid w:val="001647BB"/>
    <w:rsid w:val="00192882"/>
    <w:rsid w:val="001C5C77"/>
    <w:rsid w:val="001C7DA0"/>
    <w:rsid w:val="001F2B92"/>
    <w:rsid w:val="00210B95"/>
    <w:rsid w:val="0021700A"/>
    <w:rsid w:val="0023105A"/>
    <w:rsid w:val="00254EE9"/>
    <w:rsid w:val="00270990"/>
    <w:rsid w:val="002C14AC"/>
    <w:rsid w:val="00303BB7"/>
    <w:rsid w:val="00331650"/>
    <w:rsid w:val="00352E3B"/>
    <w:rsid w:val="00354175"/>
    <w:rsid w:val="00364105"/>
    <w:rsid w:val="003803BE"/>
    <w:rsid w:val="00393624"/>
    <w:rsid w:val="00393F3B"/>
    <w:rsid w:val="003B078F"/>
    <w:rsid w:val="00400B11"/>
    <w:rsid w:val="004250AE"/>
    <w:rsid w:val="00491BC1"/>
    <w:rsid w:val="004A6C8E"/>
    <w:rsid w:val="004D5BFE"/>
    <w:rsid w:val="00547900"/>
    <w:rsid w:val="005660B2"/>
    <w:rsid w:val="00580E9C"/>
    <w:rsid w:val="0059724F"/>
    <w:rsid w:val="00626063"/>
    <w:rsid w:val="0062629F"/>
    <w:rsid w:val="00635777"/>
    <w:rsid w:val="00641CEE"/>
    <w:rsid w:val="006602C5"/>
    <w:rsid w:val="006727A3"/>
    <w:rsid w:val="00687614"/>
    <w:rsid w:val="006A03FC"/>
    <w:rsid w:val="006A42A2"/>
    <w:rsid w:val="006D490E"/>
    <w:rsid w:val="00701D17"/>
    <w:rsid w:val="00702286"/>
    <w:rsid w:val="00704F6B"/>
    <w:rsid w:val="00706B1C"/>
    <w:rsid w:val="007221E8"/>
    <w:rsid w:val="00732BAD"/>
    <w:rsid w:val="00762A7B"/>
    <w:rsid w:val="00777170"/>
    <w:rsid w:val="007C0DB4"/>
    <w:rsid w:val="007E3F9D"/>
    <w:rsid w:val="008169AC"/>
    <w:rsid w:val="00836950"/>
    <w:rsid w:val="008446C0"/>
    <w:rsid w:val="00845E4D"/>
    <w:rsid w:val="00863935"/>
    <w:rsid w:val="008A1D77"/>
    <w:rsid w:val="008B3738"/>
    <w:rsid w:val="008B3F3B"/>
    <w:rsid w:val="00904371"/>
    <w:rsid w:val="009A45BF"/>
    <w:rsid w:val="009C46C1"/>
    <w:rsid w:val="009C5F8B"/>
    <w:rsid w:val="00A33B74"/>
    <w:rsid w:val="00AD6320"/>
    <w:rsid w:val="00B04D93"/>
    <w:rsid w:val="00B108D1"/>
    <w:rsid w:val="00B81E66"/>
    <w:rsid w:val="00C64A92"/>
    <w:rsid w:val="00CB40F3"/>
    <w:rsid w:val="00CE6F93"/>
    <w:rsid w:val="00CF05F1"/>
    <w:rsid w:val="00D14DC3"/>
    <w:rsid w:val="00D65A5C"/>
    <w:rsid w:val="00D677EB"/>
    <w:rsid w:val="00DC2D63"/>
    <w:rsid w:val="00DF22A5"/>
    <w:rsid w:val="00E17640"/>
    <w:rsid w:val="00E46235"/>
    <w:rsid w:val="00E82F8F"/>
    <w:rsid w:val="00E92AD0"/>
    <w:rsid w:val="00EB20BB"/>
    <w:rsid w:val="00EB4239"/>
    <w:rsid w:val="00EC7492"/>
    <w:rsid w:val="00F30931"/>
    <w:rsid w:val="00F30DC5"/>
    <w:rsid w:val="00F66DB7"/>
    <w:rsid w:val="00F75717"/>
    <w:rsid w:val="00FA1050"/>
    <w:rsid w:val="00FD1958"/>
    <w:rsid w:val="00FD4220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99ED"/>
  <w15:docId w15:val="{5DBCBE62-C517-4911-A6A6-771030B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5CFD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29">
    <w:name w:val="Pa29"/>
    <w:basedOn w:val="Normal"/>
    <w:next w:val="Normal"/>
    <w:uiPriority w:val="99"/>
    <w:rsid w:val="00067676"/>
    <w:pPr>
      <w:autoSpaceDE w:val="0"/>
      <w:autoSpaceDN w:val="0"/>
      <w:adjustRightInd w:val="0"/>
      <w:spacing w:line="221" w:lineRule="atLeast"/>
    </w:pPr>
  </w:style>
  <w:style w:type="paragraph" w:customStyle="1" w:styleId="Pa27">
    <w:name w:val="Pa27"/>
    <w:basedOn w:val="Normal"/>
    <w:next w:val="Normal"/>
    <w:uiPriority w:val="99"/>
    <w:rsid w:val="00393624"/>
    <w:pPr>
      <w:autoSpaceDE w:val="0"/>
      <w:autoSpaceDN w:val="0"/>
      <w:adjustRightInd w:val="0"/>
      <w:spacing w:line="221" w:lineRule="atLeast"/>
    </w:pPr>
  </w:style>
  <w:style w:type="character" w:customStyle="1" w:styleId="Heading4Char">
    <w:name w:val="Heading 4 Char"/>
    <w:basedOn w:val="DefaultParagraphFont"/>
    <w:link w:val="Heading4"/>
    <w:uiPriority w:val="9"/>
    <w:rsid w:val="00E92A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7ED6C182ED408A69B174A1B81E82" ma:contentTypeVersion="13" ma:contentTypeDescription="Create a new document." ma:contentTypeScope="" ma:versionID="6a6cc1d4a93114fb4da5b60c2be42127">
  <xsd:schema xmlns:xsd="http://www.w3.org/2001/XMLSchema" xmlns:xs="http://www.w3.org/2001/XMLSchema" xmlns:p="http://schemas.microsoft.com/office/2006/metadata/properties" xmlns:ns2="91c74df8-1e46-45b4-bd67-b5e67cb8cfb2" xmlns:ns3="912e7bfb-0f1d-4096-82cb-c34f89414f40" targetNamespace="http://schemas.microsoft.com/office/2006/metadata/properties" ma:root="true" ma:fieldsID="bc92e319cb32dc2d62cc19353af9834f" ns2:_="" ns3:_="">
    <xsd:import namespace="91c74df8-1e46-45b4-bd67-b5e67cb8cfb2"/>
    <xsd:import namespace="912e7bfb-0f1d-4096-82cb-c34f8941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4df8-1e46-45b4-bd67-b5e67cb8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7bfb-0f1d-4096-82cb-c34f8941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A78B4-35C3-499E-99D1-20EEBC707641}"/>
</file>

<file path=customXml/itemProps2.xml><?xml version="1.0" encoding="utf-8"?>
<ds:datastoreItem xmlns:ds="http://schemas.openxmlformats.org/officeDocument/2006/customXml" ds:itemID="{01CE1B87-3CA7-408D-AB96-C5E7A86273CA}"/>
</file>

<file path=customXml/itemProps3.xml><?xml version="1.0" encoding="utf-8"?>
<ds:datastoreItem xmlns:ds="http://schemas.openxmlformats.org/officeDocument/2006/customXml" ds:itemID="{A45E52EC-2365-4B12-85C0-8CE32015C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SJCHS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Boyd</dc:creator>
  <cp:lastModifiedBy>Erika Clark</cp:lastModifiedBy>
  <cp:revision>71</cp:revision>
  <dcterms:created xsi:type="dcterms:W3CDTF">2020-10-20T12:36:00Z</dcterms:created>
  <dcterms:modified xsi:type="dcterms:W3CDTF">2021-07-19T07:33:00Z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